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86F8" w14:textId="77777777" w:rsidR="0074696E" w:rsidRPr="004C6EEE" w:rsidRDefault="009761E1" w:rsidP="00AD784C">
      <w:pPr>
        <w:pStyle w:val="Spacerparatopoffirstpage"/>
      </w:pPr>
      <w:r>
        <w:drawing>
          <wp:anchor distT="0" distB="0" distL="114300" distR="114300" simplePos="0" relativeHeight="251658752" behindDoc="1" locked="0" layoutInCell="1" allowOverlap="1" wp14:anchorId="4AE9F1F9" wp14:editId="0BF4C6BC">
            <wp:simplePos x="0" y="0"/>
            <wp:positionH relativeFrom="column">
              <wp:posOffset>-720090</wp:posOffset>
            </wp:positionH>
            <wp:positionV relativeFrom="paragraph">
              <wp:posOffset>-230505</wp:posOffset>
            </wp:positionV>
            <wp:extent cx="7560310" cy="1799590"/>
            <wp:effectExtent l="0" t="0" r="0" b="0"/>
            <wp:wrapNone/>
            <wp:docPr id="30" name="Picture 30" descr="Header-InfoBulle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ader-InfoBullet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698C1" w14:textId="77777777" w:rsidR="00A62D44" w:rsidRPr="004C6EEE" w:rsidRDefault="00A62D44" w:rsidP="004C6EEE">
      <w:pPr>
        <w:pStyle w:val="Sectionbreakfirstpage"/>
        <w:sectPr w:rsidR="00A62D44" w:rsidRPr="004C6EEE" w:rsidSect="008439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340" w:right="1134" w:bottom="1531" w:left="1134" w:header="170" w:footer="170" w:gutter="0"/>
          <w:cols w:space="708"/>
          <w:docGrid w:linePitch="360"/>
        </w:sectPr>
      </w:pPr>
    </w:p>
    <w:tbl>
      <w:tblPr>
        <w:tblW w:w="10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00"/>
      </w:tblGrid>
      <w:tr w:rsidR="00AD784C" w14:paraId="66DAE8E1" w14:textId="77777777" w:rsidTr="008A5B37">
        <w:trPr>
          <w:trHeight w:val="1909"/>
        </w:trPr>
        <w:tc>
          <w:tcPr>
            <w:tcW w:w="10400" w:type="dxa"/>
            <w:shd w:val="clear" w:color="auto" w:fill="auto"/>
            <w:vAlign w:val="center"/>
          </w:tcPr>
          <w:p w14:paraId="104F1AF4" w14:textId="557F0E21" w:rsidR="00AD784C" w:rsidRDefault="009761E1" w:rsidP="00EC413A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4878D5A4" wp14:editId="1EDCE5DA">
                      <wp:simplePos x="0" y="0"/>
                      <wp:positionH relativeFrom="column">
                        <wp:posOffset>3633470</wp:posOffset>
                      </wp:positionH>
                      <wp:positionV relativeFrom="paragraph">
                        <wp:posOffset>36830</wp:posOffset>
                      </wp:positionV>
                      <wp:extent cx="2997835" cy="65913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835" cy="659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C73A23" w14:textId="77777777" w:rsidR="009359A7" w:rsidRPr="009359A7" w:rsidRDefault="009359A7" w:rsidP="009359A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9359A7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STANDING COMMITTEE OF OFFICIALS (SCO)</w:t>
                                  </w:r>
                                </w:p>
                                <w:p w14:paraId="0B0E15FD" w14:textId="77777777" w:rsidR="009359A7" w:rsidRPr="009359A7" w:rsidRDefault="009359A7" w:rsidP="009359A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9359A7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</w:rPr>
                                    <w:t>Secretariat: c/o Electrical Safety Office Queensland</w:t>
                                  </w:r>
                                </w:p>
                                <w:p w14:paraId="366E4EC2" w14:textId="77777777" w:rsidR="009359A7" w:rsidRPr="009359A7" w:rsidRDefault="009359A7" w:rsidP="009359A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9359A7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</w:rPr>
                                    <w:t>GPO Box 69, Brisbane QLD 4001</w:t>
                                  </w:r>
                                </w:p>
                                <w:p w14:paraId="40D04161" w14:textId="1744F281" w:rsidR="009359A7" w:rsidRPr="00C25EED" w:rsidRDefault="00CC1AE8" w:rsidP="009359A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hyperlink r:id="rId15" w:history="1">
                                    <w:r w:rsidR="00C25EED" w:rsidRPr="00C25EED">
                                      <w:rPr>
                                        <w:rStyle w:val="Hyperlink"/>
                                        <w:rFonts w:ascii="Arial" w:hAnsi="Arial" w:cs="Arial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eess.secretariat@oir.qld.gov.au</w:t>
                                    </w:r>
                                  </w:hyperlink>
                                </w:p>
                                <w:p w14:paraId="106900C1" w14:textId="77777777" w:rsidR="009359A7" w:rsidRPr="009359A7" w:rsidRDefault="009359A7" w:rsidP="009359A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8D5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6.1pt;margin-top:2.9pt;width:236.05pt;height:51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" filled="f" stroked="f">
                      <v:textbox>
                        <w:txbxContent>
                          <w:p w14:paraId="19C73A23" w14:textId="77777777" w:rsidR="009359A7" w:rsidRPr="009359A7" w:rsidRDefault="009359A7" w:rsidP="009359A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359A7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STANDING COMMITTEE OF OFFICIALS (SCO)</w:t>
                            </w:r>
                          </w:p>
                          <w:p w14:paraId="0B0E15FD" w14:textId="77777777" w:rsidR="009359A7" w:rsidRPr="009359A7" w:rsidRDefault="009359A7" w:rsidP="009359A7">
                            <w:pPr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9359A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Secretariat: c/o Electrical Safety Office Queensland</w:t>
                            </w:r>
                          </w:p>
                          <w:p w14:paraId="366E4EC2" w14:textId="77777777" w:rsidR="009359A7" w:rsidRPr="009359A7" w:rsidRDefault="009359A7" w:rsidP="009359A7">
                            <w:pPr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9359A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GPO Box 69, Brisbane QLD 4001</w:t>
                            </w:r>
                          </w:p>
                          <w:p w14:paraId="40D04161" w14:textId="1744F281" w:rsidR="009359A7" w:rsidRPr="00C25EED" w:rsidRDefault="0027411C" w:rsidP="009359A7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 w:rsidR="00C25EED" w:rsidRPr="00C25EED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eess.secretariat@oir.qld.gov.au</w:t>
                              </w:r>
                            </w:hyperlink>
                          </w:p>
                          <w:p w14:paraId="106900C1" w14:textId="77777777" w:rsidR="009359A7" w:rsidRPr="009359A7" w:rsidRDefault="009359A7" w:rsidP="009359A7">
                            <w:pPr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DA7">
              <w:t xml:space="preserve">General </w:t>
            </w:r>
            <w:r w:rsidR="00EE1675">
              <w:t>G</w:t>
            </w:r>
            <w:r w:rsidR="00ED5DA7">
              <w:t>uidance</w:t>
            </w:r>
          </w:p>
          <w:p w14:paraId="45C9B96A" w14:textId="56CFE043" w:rsidR="00C106A5" w:rsidRPr="00C106A5" w:rsidRDefault="005C41E2" w:rsidP="00FA5795">
            <w:pPr>
              <w:pStyle w:val="EESSSubtitle"/>
            </w:pPr>
            <w:r>
              <w:t xml:space="preserve">Room Heaters </w:t>
            </w:r>
            <w:r w:rsidR="00036E83">
              <w:t>–</w:t>
            </w:r>
            <w:r w:rsidR="00AD4BA4">
              <w:t xml:space="preserve"> </w:t>
            </w:r>
            <w:r w:rsidR="008C58BC">
              <w:t>P</w:t>
            </w:r>
            <w:r w:rsidR="00036E83">
              <w:t xml:space="preserve">ins for </w:t>
            </w:r>
            <w:r w:rsidR="008C58BC">
              <w:t>D</w:t>
            </w:r>
            <w:r w:rsidR="00036E83">
              <w:t xml:space="preserve">irect </w:t>
            </w:r>
            <w:r w:rsidR="008C58BC">
              <w:t>I</w:t>
            </w:r>
            <w:r w:rsidR="00036E83">
              <w:t>nsertion</w:t>
            </w:r>
          </w:p>
        </w:tc>
      </w:tr>
      <w:tr w:rsidR="00AD784C" w14:paraId="5D3D031B" w14:textId="77777777" w:rsidTr="008A5B37">
        <w:trPr>
          <w:trHeight w:hRule="exact" w:val="595"/>
        </w:trPr>
        <w:tc>
          <w:tcPr>
            <w:tcW w:w="10400" w:type="dxa"/>
            <w:shd w:val="clear" w:color="auto" w:fill="auto"/>
            <w:tcMar>
              <w:top w:w="0" w:type="dxa"/>
              <w:bottom w:w="0" w:type="dxa"/>
            </w:tcMar>
          </w:tcPr>
          <w:p w14:paraId="7724E39D" w14:textId="10C8986A" w:rsidR="00357B4E" w:rsidRPr="00AD784C" w:rsidRDefault="005C41E2" w:rsidP="007F4583">
            <w:pPr>
              <w:pStyle w:val="ESVMainsubheading"/>
              <w:ind w:left="7200"/>
            </w:pPr>
            <w:r>
              <w:t>June</w:t>
            </w:r>
            <w:r w:rsidR="00AF2602">
              <w:t xml:space="preserve"> 2023</w:t>
            </w:r>
            <w:r w:rsidR="008A5B37">
              <w:t xml:space="preserve">  #</w:t>
            </w:r>
            <w:r w:rsidR="00346CEF">
              <w:t>2</w:t>
            </w:r>
            <w:r>
              <w:t>3</w:t>
            </w:r>
            <w:r w:rsidR="00346CEF">
              <w:t>-0</w:t>
            </w:r>
            <w:r w:rsidR="008C58BC">
              <w:t>61</w:t>
            </w:r>
          </w:p>
        </w:tc>
      </w:tr>
    </w:tbl>
    <w:p w14:paraId="16025AAD" w14:textId="3E506086" w:rsidR="00A22B47" w:rsidRPr="00CC1AE8" w:rsidRDefault="00A22B47" w:rsidP="00CC1AE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22B47">
        <w:rPr>
          <w:rFonts w:ascii="CIDFont+F5" w:hAnsi="CIDFont+F5" w:cs="CIDFont+F5"/>
          <w:b/>
          <w:bCs/>
          <w:color w:val="FF0000"/>
          <w:sz w:val="34"/>
          <w:szCs w:val="34"/>
          <w:lang w:eastAsia="en-AU"/>
        </w:rPr>
        <w:t xml:space="preserve">Note: </w:t>
      </w:r>
      <w:r w:rsidRPr="00A22B47">
        <w:rPr>
          <w:rFonts w:ascii="CIDFont+F6" w:hAnsi="CIDFont+F6" w:cs="CIDFont+F6"/>
          <w:b/>
          <w:bCs/>
          <w:color w:val="FF0000"/>
          <w:sz w:val="34"/>
          <w:szCs w:val="34"/>
          <w:lang w:eastAsia="en-AU"/>
        </w:rPr>
        <w:t>This General Guidance document was revoked on 5 June 2024</w:t>
      </w:r>
      <w:r w:rsidR="00CC1AE8">
        <w:rPr>
          <w:rFonts w:ascii="CIDFont+F6" w:hAnsi="CIDFont+F6" w:cs="CIDFont+F6"/>
          <w:b/>
          <w:bCs/>
          <w:color w:val="FF0000"/>
          <w:sz w:val="34"/>
          <w:szCs w:val="34"/>
          <w:lang w:eastAsia="en-AU"/>
        </w:rPr>
        <w:t xml:space="preserve"> </w:t>
      </w:r>
      <w:r w:rsidRPr="00CC1AE8">
        <w:rPr>
          <w:rFonts w:ascii="CIDFont+F6" w:hAnsi="CIDFont+F6" w:cs="CIDFont+F6"/>
          <w:b/>
          <w:color w:val="FF0000"/>
          <w:sz w:val="34"/>
          <w:szCs w:val="34"/>
          <w:lang w:eastAsia="en-AU"/>
        </w:rPr>
        <w:t>and is no longer in force.</w:t>
      </w:r>
    </w:p>
    <w:p w14:paraId="6245539F" w14:textId="77777777" w:rsidR="00A22B47" w:rsidRDefault="00A22B47" w:rsidP="0048266E">
      <w:pPr>
        <w:pStyle w:val="EESSHeading1"/>
        <w:spacing w:before="0" w:after="0"/>
        <w:rPr>
          <w:sz w:val="32"/>
          <w:szCs w:val="32"/>
        </w:rPr>
      </w:pPr>
    </w:p>
    <w:p w14:paraId="73D1FFB6" w14:textId="735D6DAC" w:rsidR="00EE1675" w:rsidRDefault="00EE1675" w:rsidP="0048266E">
      <w:pPr>
        <w:pStyle w:val="EESSHeading1"/>
        <w:spacing w:before="0" w:after="0"/>
        <w:rPr>
          <w:sz w:val="32"/>
          <w:szCs w:val="32"/>
        </w:rPr>
      </w:pPr>
      <w:r w:rsidRPr="002F46D7">
        <w:rPr>
          <w:sz w:val="32"/>
          <w:szCs w:val="32"/>
        </w:rPr>
        <w:t>General</w:t>
      </w:r>
    </w:p>
    <w:p w14:paraId="1C2F0F3A" w14:textId="77777777" w:rsidR="008C58BC" w:rsidRPr="002F46D7" w:rsidRDefault="008C58BC" w:rsidP="0048266E">
      <w:pPr>
        <w:pStyle w:val="EESSHeading1"/>
        <w:spacing w:before="0" w:after="0"/>
        <w:rPr>
          <w:sz w:val="32"/>
          <w:szCs w:val="32"/>
        </w:rPr>
      </w:pPr>
    </w:p>
    <w:p w14:paraId="55F90908" w14:textId="2A6C8B7E" w:rsidR="00056846" w:rsidRDefault="008C58BC" w:rsidP="00CC15B9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  <w:r w:rsidRPr="00CC15B9">
        <w:rPr>
          <w:b w:val="0"/>
          <w:bCs/>
          <w:i/>
          <w:iCs/>
          <w:color w:val="auto"/>
          <w:sz w:val="20"/>
          <w:szCs w:val="20"/>
        </w:rPr>
        <w:t>AS/NZS 60335.2.30</w:t>
      </w:r>
      <w:r w:rsidR="00056846">
        <w:rPr>
          <w:b w:val="0"/>
          <w:bCs/>
          <w:i/>
          <w:iCs/>
          <w:color w:val="auto"/>
          <w:sz w:val="20"/>
          <w:szCs w:val="20"/>
        </w:rPr>
        <w:t xml:space="preserve"> </w:t>
      </w:r>
      <w:r w:rsidR="00CA759D">
        <w:rPr>
          <w:b w:val="0"/>
          <w:bCs/>
          <w:i/>
          <w:iCs/>
          <w:color w:val="auto"/>
          <w:sz w:val="20"/>
          <w:szCs w:val="20"/>
        </w:rPr>
        <w:t>Household and similar electrical appliances – Safety – Part 2.30: P</w:t>
      </w:r>
      <w:r w:rsidRPr="00CC15B9">
        <w:rPr>
          <w:b w:val="0"/>
          <w:bCs/>
          <w:i/>
          <w:iCs/>
          <w:color w:val="auto"/>
          <w:sz w:val="20"/>
          <w:szCs w:val="20"/>
        </w:rPr>
        <w:t>articular requirements for room heaters</w:t>
      </w:r>
      <w:r>
        <w:rPr>
          <w:b w:val="0"/>
          <w:bCs/>
          <w:color w:val="auto"/>
          <w:sz w:val="20"/>
          <w:szCs w:val="20"/>
        </w:rPr>
        <w:t xml:space="preserve"> </w:t>
      </w:r>
      <w:r w:rsidR="005C41E2" w:rsidRPr="00CC15B9">
        <w:rPr>
          <w:b w:val="0"/>
          <w:bCs/>
          <w:color w:val="auto"/>
          <w:sz w:val="20"/>
          <w:szCs w:val="20"/>
        </w:rPr>
        <w:t xml:space="preserve">is progressing though </w:t>
      </w:r>
      <w:r>
        <w:rPr>
          <w:b w:val="0"/>
          <w:bCs/>
          <w:color w:val="auto"/>
          <w:sz w:val="20"/>
          <w:szCs w:val="20"/>
        </w:rPr>
        <w:t xml:space="preserve">the </w:t>
      </w:r>
      <w:r w:rsidR="005C41E2" w:rsidRPr="00CC15B9">
        <w:rPr>
          <w:b w:val="0"/>
          <w:bCs/>
          <w:color w:val="auto"/>
          <w:sz w:val="20"/>
          <w:szCs w:val="20"/>
        </w:rPr>
        <w:t>process for amendment to room heater requirements to preclude connection via means of pins for direct insertion into socket outlets</w:t>
      </w:r>
      <w:r w:rsidR="00CC15B9">
        <w:rPr>
          <w:b w:val="0"/>
          <w:bCs/>
          <w:color w:val="auto"/>
          <w:sz w:val="20"/>
          <w:szCs w:val="20"/>
        </w:rPr>
        <w:t>, aimed to prevent an unsafe construction</w:t>
      </w:r>
      <w:r w:rsidR="005C41E2" w:rsidRPr="00CC15B9">
        <w:rPr>
          <w:b w:val="0"/>
          <w:bCs/>
          <w:color w:val="auto"/>
          <w:sz w:val="20"/>
          <w:szCs w:val="20"/>
        </w:rPr>
        <w:t>.</w:t>
      </w:r>
      <w:r w:rsidR="005C41E2">
        <w:rPr>
          <w:b w:val="0"/>
          <w:bCs/>
          <w:color w:val="auto"/>
          <w:sz w:val="20"/>
          <w:szCs w:val="20"/>
        </w:rPr>
        <w:t xml:space="preserve"> </w:t>
      </w:r>
    </w:p>
    <w:p w14:paraId="2130384B" w14:textId="51EC4EB7" w:rsidR="00056846" w:rsidRDefault="00056846" w:rsidP="00CC15B9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</w:p>
    <w:p w14:paraId="7194A888" w14:textId="220689E6" w:rsidR="00056846" w:rsidRDefault="00056846" w:rsidP="00CC15B9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  <w:r>
        <w:rPr>
          <w:b w:val="0"/>
          <w:bCs/>
          <w:color w:val="auto"/>
          <w:sz w:val="20"/>
          <w:szCs w:val="20"/>
        </w:rPr>
        <w:t xml:space="preserve">Room heaters are level </w:t>
      </w:r>
      <w:r w:rsidR="00903F74">
        <w:rPr>
          <w:b w:val="0"/>
          <w:bCs/>
          <w:color w:val="auto"/>
          <w:sz w:val="20"/>
          <w:szCs w:val="20"/>
        </w:rPr>
        <w:t>3</w:t>
      </w:r>
      <w:r>
        <w:rPr>
          <w:b w:val="0"/>
          <w:bCs/>
          <w:color w:val="auto"/>
          <w:sz w:val="20"/>
          <w:szCs w:val="20"/>
        </w:rPr>
        <w:t xml:space="preserve"> equipment and require a certificate of conformity to be registered and sold.</w:t>
      </w:r>
    </w:p>
    <w:p w14:paraId="1A46E665" w14:textId="77777777" w:rsidR="00056846" w:rsidRDefault="00056846" w:rsidP="00CC15B9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</w:p>
    <w:p w14:paraId="27D6A6A6" w14:textId="18865B0E" w:rsidR="005C41E2" w:rsidRPr="00CC15B9" w:rsidRDefault="005C41E2" w:rsidP="00CC15B9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  <w:r w:rsidRPr="00CC15B9">
        <w:rPr>
          <w:b w:val="0"/>
          <w:bCs/>
          <w:color w:val="auto"/>
          <w:sz w:val="20"/>
          <w:szCs w:val="20"/>
        </w:rPr>
        <w:t xml:space="preserve">Until that amendment process </w:t>
      </w:r>
      <w:r w:rsidR="00056846">
        <w:rPr>
          <w:b w:val="0"/>
          <w:bCs/>
          <w:color w:val="auto"/>
          <w:sz w:val="20"/>
          <w:szCs w:val="20"/>
        </w:rPr>
        <w:t xml:space="preserve">to </w:t>
      </w:r>
      <w:r w:rsidR="00056846" w:rsidRPr="00CC15B9">
        <w:rPr>
          <w:b w:val="0"/>
          <w:bCs/>
          <w:i/>
          <w:iCs/>
          <w:color w:val="auto"/>
          <w:sz w:val="20"/>
          <w:szCs w:val="20"/>
        </w:rPr>
        <w:t>AS/NZS 60335.2.30</w:t>
      </w:r>
      <w:r w:rsidR="00056846">
        <w:rPr>
          <w:b w:val="0"/>
          <w:bCs/>
          <w:i/>
          <w:iCs/>
          <w:color w:val="auto"/>
          <w:sz w:val="20"/>
          <w:szCs w:val="20"/>
        </w:rPr>
        <w:t xml:space="preserve"> </w:t>
      </w:r>
      <w:r w:rsidRPr="00CC15B9">
        <w:rPr>
          <w:b w:val="0"/>
          <w:bCs/>
          <w:color w:val="auto"/>
          <w:sz w:val="20"/>
          <w:szCs w:val="20"/>
        </w:rPr>
        <w:t xml:space="preserve">is finalised </w:t>
      </w:r>
      <w:bookmarkStart w:id="0" w:name="_Hlk137538339"/>
      <w:r w:rsidRPr="00CA759D">
        <w:rPr>
          <w:color w:val="auto"/>
          <w:sz w:val="20"/>
          <w:szCs w:val="20"/>
        </w:rPr>
        <w:t>certificates shall not</w:t>
      </w:r>
      <w:r w:rsidRPr="00CC15B9">
        <w:rPr>
          <w:b w:val="0"/>
          <w:bCs/>
          <w:color w:val="auto"/>
          <w:sz w:val="20"/>
          <w:szCs w:val="20"/>
        </w:rPr>
        <w:t xml:space="preserve"> be issued for room heaters with connection via means of pins for direct insertion into socket outlets</w:t>
      </w:r>
      <w:bookmarkEnd w:id="0"/>
      <w:r>
        <w:rPr>
          <w:b w:val="0"/>
          <w:bCs/>
          <w:color w:val="auto"/>
          <w:sz w:val="20"/>
          <w:szCs w:val="20"/>
        </w:rPr>
        <w:t>.</w:t>
      </w:r>
    </w:p>
    <w:p w14:paraId="70C3FCFA" w14:textId="77777777" w:rsidR="005C41E2" w:rsidRPr="00CC15B9" w:rsidRDefault="005C41E2" w:rsidP="00CC15B9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</w:p>
    <w:p w14:paraId="6EE49691" w14:textId="77777777" w:rsidR="0048266E" w:rsidRPr="00CC15B9" w:rsidRDefault="0048266E" w:rsidP="0048266E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</w:p>
    <w:p w14:paraId="46165454" w14:textId="1576EF87" w:rsidR="005451A9" w:rsidRPr="002F46D7" w:rsidRDefault="00ED5DA7" w:rsidP="0048266E">
      <w:pPr>
        <w:pStyle w:val="EESSHeading1"/>
        <w:spacing w:before="0" w:after="0"/>
        <w:rPr>
          <w:color w:val="1ABC9C"/>
          <w:sz w:val="32"/>
          <w:szCs w:val="32"/>
        </w:rPr>
      </w:pPr>
      <w:r w:rsidRPr="002F46D7">
        <w:rPr>
          <w:color w:val="1ABC9C"/>
          <w:sz w:val="32"/>
          <w:szCs w:val="32"/>
        </w:rPr>
        <w:t>Question</w:t>
      </w:r>
    </w:p>
    <w:p w14:paraId="25D4DD2C" w14:textId="1B345504" w:rsidR="009E7561" w:rsidRPr="002F46D7" w:rsidRDefault="00036E83" w:rsidP="009E7561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  <w:r>
        <w:rPr>
          <w:b w:val="0"/>
          <w:bCs/>
          <w:color w:val="auto"/>
          <w:sz w:val="20"/>
          <w:szCs w:val="20"/>
        </w:rPr>
        <w:t xml:space="preserve">When does </w:t>
      </w:r>
      <w:r w:rsidR="00056846">
        <w:rPr>
          <w:b w:val="0"/>
          <w:bCs/>
          <w:color w:val="auto"/>
          <w:sz w:val="20"/>
          <w:szCs w:val="20"/>
        </w:rPr>
        <w:t>this</w:t>
      </w:r>
      <w:r w:rsidR="00CA759D">
        <w:rPr>
          <w:b w:val="0"/>
          <w:bCs/>
          <w:color w:val="auto"/>
          <w:sz w:val="20"/>
          <w:szCs w:val="20"/>
        </w:rPr>
        <w:t xml:space="preserve"> </w:t>
      </w:r>
      <w:r>
        <w:rPr>
          <w:b w:val="0"/>
          <w:bCs/>
          <w:color w:val="auto"/>
          <w:sz w:val="20"/>
          <w:szCs w:val="20"/>
        </w:rPr>
        <w:t>apply</w:t>
      </w:r>
      <w:r w:rsidR="002656D6">
        <w:rPr>
          <w:b w:val="0"/>
          <w:bCs/>
          <w:color w:val="auto"/>
          <w:sz w:val="20"/>
          <w:szCs w:val="20"/>
        </w:rPr>
        <w:t>?</w:t>
      </w:r>
    </w:p>
    <w:p w14:paraId="6CF79D46" w14:textId="77777777" w:rsidR="0048266E" w:rsidRPr="002F46D7" w:rsidRDefault="0048266E" w:rsidP="0048266E">
      <w:pPr>
        <w:pStyle w:val="EESSHeading1"/>
        <w:spacing w:before="0" w:after="0"/>
        <w:rPr>
          <w:b w:val="0"/>
          <w:bCs/>
          <w:sz w:val="20"/>
          <w:szCs w:val="20"/>
        </w:rPr>
      </w:pPr>
    </w:p>
    <w:p w14:paraId="1CCC749A" w14:textId="4710376D" w:rsidR="005451A9" w:rsidRPr="002F46D7" w:rsidRDefault="00ED5DA7" w:rsidP="0048266E">
      <w:pPr>
        <w:pStyle w:val="EESSHeading1"/>
        <w:spacing w:before="0" w:after="0"/>
        <w:rPr>
          <w:color w:val="1ABC9C"/>
          <w:sz w:val="32"/>
          <w:szCs w:val="32"/>
        </w:rPr>
      </w:pPr>
      <w:r w:rsidRPr="002F46D7">
        <w:rPr>
          <w:color w:val="1ABC9C"/>
          <w:sz w:val="32"/>
          <w:szCs w:val="32"/>
        </w:rPr>
        <w:t>Answer</w:t>
      </w:r>
    </w:p>
    <w:p w14:paraId="36FF8C13" w14:textId="528098A3" w:rsidR="007C0EEE" w:rsidRDefault="00036E83" w:rsidP="0048266E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  <w:r>
        <w:rPr>
          <w:b w:val="0"/>
          <w:bCs/>
          <w:color w:val="auto"/>
          <w:sz w:val="20"/>
          <w:szCs w:val="20"/>
        </w:rPr>
        <w:t xml:space="preserve">The </w:t>
      </w:r>
      <w:r w:rsidR="00056846">
        <w:rPr>
          <w:b w:val="0"/>
          <w:bCs/>
          <w:color w:val="auto"/>
          <w:sz w:val="20"/>
          <w:szCs w:val="20"/>
        </w:rPr>
        <w:t>requirement that</w:t>
      </w:r>
      <w:r w:rsidR="00056846" w:rsidRPr="00056846">
        <w:rPr>
          <w:color w:val="auto"/>
          <w:sz w:val="20"/>
          <w:szCs w:val="20"/>
        </w:rPr>
        <w:t xml:space="preserve"> </w:t>
      </w:r>
      <w:r w:rsidR="00056846" w:rsidRPr="00CA759D">
        <w:rPr>
          <w:color w:val="auto"/>
          <w:sz w:val="20"/>
          <w:szCs w:val="20"/>
        </w:rPr>
        <w:t>certificates shall not</w:t>
      </w:r>
      <w:r w:rsidR="00056846" w:rsidRPr="00CC15B9">
        <w:rPr>
          <w:b w:val="0"/>
          <w:bCs/>
          <w:color w:val="auto"/>
          <w:sz w:val="20"/>
          <w:szCs w:val="20"/>
        </w:rPr>
        <w:t xml:space="preserve"> be issued for room heaters with connection via means of pins for direct insertion into socket outlets</w:t>
      </w:r>
      <w:r w:rsidR="00056846">
        <w:rPr>
          <w:b w:val="0"/>
          <w:bCs/>
          <w:color w:val="auto"/>
          <w:sz w:val="20"/>
          <w:szCs w:val="20"/>
        </w:rPr>
        <w:t xml:space="preserve"> </w:t>
      </w:r>
      <w:r>
        <w:rPr>
          <w:b w:val="0"/>
          <w:bCs/>
          <w:color w:val="auto"/>
          <w:sz w:val="20"/>
          <w:szCs w:val="20"/>
        </w:rPr>
        <w:t xml:space="preserve">is to be applied immediately. </w:t>
      </w:r>
    </w:p>
    <w:p w14:paraId="0F139A2D" w14:textId="77777777" w:rsidR="007C0EEE" w:rsidRDefault="007C0EEE" w:rsidP="0048266E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</w:p>
    <w:p w14:paraId="4854E135" w14:textId="0849511D" w:rsidR="005C41E2" w:rsidRPr="00B140C2" w:rsidRDefault="005C41E2" w:rsidP="005C41E2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  <w:r w:rsidRPr="00B140C2">
        <w:rPr>
          <w:b w:val="0"/>
          <w:bCs/>
          <w:color w:val="auto"/>
          <w:sz w:val="20"/>
          <w:szCs w:val="20"/>
        </w:rPr>
        <w:t xml:space="preserve">This guidance document will be reviewed once the amendment process for </w:t>
      </w:r>
      <w:r w:rsidRPr="00CA759D">
        <w:rPr>
          <w:b w:val="0"/>
          <w:bCs/>
          <w:i/>
          <w:iCs/>
          <w:color w:val="auto"/>
          <w:sz w:val="20"/>
          <w:szCs w:val="20"/>
        </w:rPr>
        <w:t>AS/NZS 60335.2.30</w:t>
      </w:r>
      <w:r w:rsidR="00056846">
        <w:rPr>
          <w:b w:val="0"/>
          <w:bCs/>
          <w:i/>
          <w:iCs/>
          <w:color w:val="auto"/>
          <w:sz w:val="20"/>
          <w:szCs w:val="20"/>
        </w:rPr>
        <w:t xml:space="preserve"> </w:t>
      </w:r>
      <w:r w:rsidRPr="00B140C2">
        <w:rPr>
          <w:b w:val="0"/>
          <w:bCs/>
          <w:color w:val="auto"/>
          <w:sz w:val="20"/>
          <w:szCs w:val="20"/>
        </w:rPr>
        <w:t>is completed.</w:t>
      </w:r>
    </w:p>
    <w:p w14:paraId="30801222" w14:textId="38ABFD04" w:rsidR="007D4EF8" w:rsidRPr="002F46D7" w:rsidRDefault="007D4EF8" w:rsidP="0048266E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</w:p>
    <w:p w14:paraId="605FEA74" w14:textId="77777777" w:rsidR="0048266E" w:rsidRPr="002F46D7" w:rsidRDefault="0048266E" w:rsidP="0048266E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</w:p>
    <w:p w14:paraId="66C4BD4F" w14:textId="0EE33A5D" w:rsidR="005451A9" w:rsidRPr="002F46D7" w:rsidRDefault="005451A9" w:rsidP="0048266E">
      <w:pPr>
        <w:pStyle w:val="EESSHeading1"/>
        <w:spacing w:before="0" w:after="0"/>
        <w:rPr>
          <w:sz w:val="32"/>
          <w:szCs w:val="32"/>
        </w:rPr>
      </w:pPr>
      <w:r w:rsidRPr="002F46D7">
        <w:rPr>
          <w:sz w:val="32"/>
          <w:szCs w:val="32"/>
        </w:rPr>
        <w:t>Background</w:t>
      </w:r>
    </w:p>
    <w:p w14:paraId="6AB66E9A" w14:textId="477F81D1" w:rsidR="00CF76AF" w:rsidRDefault="00CF76AF" w:rsidP="0048266E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</w:p>
    <w:p w14:paraId="01A417C1" w14:textId="091D1E7A" w:rsidR="00CF76AF" w:rsidRPr="00AF2602" w:rsidRDefault="00CF76AF" w:rsidP="0048266E">
      <w:pPr>
        <w:pStyle w:val="EESSHeading1"/>
        <w:spacing w:before="0" w:after="0"/>
        <w:rPr>
          <w:b w:val="0"/>
          <w:bCs/>
          <w:color w:val="auto"/>
          <w:sz w:val="20"/>
          <w:szCs w:val="20"/>
        </w:rPr>
      </w:pPr>
      <w:r>
        <w:rPr>
          <w:b w:val="0"/>
          <w:bCs/>
          <w:color w:val="auto"/>
          <w:sz w:val="20"/>
          <w:szCs w:val="20"/>
        </w:rPr>
        <w:t xml:space="preserve">Nil. </w:t>
      </w:r>
    </w:p>
    <w:p w14:paraId="2D62B9B7" w14:textId="052231D9" w:rsidR="009E7561" w:rsidRDefault="009E7561" w:rsidP="00AF2602">
      <w:pPr>
        <w:pStyle w:val="EESSHeading1"/>
        <w:spacing w:before="0" w:after="0"/>
        <w:jc w:val="center"/>
        <w:rPr>
          <w:b w:val="0"/>
          <w:bCs/>
          <w:sz w:val="22"/>
          <w:szCs w:val="16"/>
        </w:rPr>
      </w:pPr>
    </w:p>
    <w:sectPr w:rsidR="009E7561" w:rsidSect="003C0582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 w:code="9"/>
      <w:pgMar w:top="1418" w:right="1134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A9E3" w14:textId="77777777" w:rsidR="00361178" w:rsidRDefault="00361178">
      <w:r>
        <w:separator/>
      </w:r>
    </w:p>
  </w:endnote>
  <w:endnote w:type="continuationSeparator" w:id="0">
    <w:p w14:paraId="3F341A3F" w14:textId="77777777" w:rsidR="00361178" w:rsidRDefault="0036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554F" w14:textId="77777777" w:rsidR="0027411C" w:rsidRDefault="00274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C01B" w14:textId="77777777" w:rsidR="009D70A4" w:rsidRPr="00F65AA9" w:rsidRDefault="009761E1" w:rsidP="0051568D">
    <w:pPr>
      <w:pStyle w:val="ESV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11CD95" wp14:editId="23088AF2">
          <wp:simplePos x="0" y="0"/>
          <wp:positionH relativeFrom="margin">
            <wp:posOffset>4545965</wp:posOffset>
          </wp:positionH>
          <wp:positionV relativeFrom="paragraph">
            <wp:posOffset>-494665</wp:posOffset>
          </wp:positionV>
          <wp:extent cx="1576705" cy="454025"/>
          <wp:effectExtent l="0" t="0" r="0" b="0"/>
          <wp:wrapTight wrapText="bothSides">
            <wp:wrapPolygon edited="0">
              <wp:start x="2871" y="0"/>
              <wp:lineTo x="0" y="15407"/>
              <wp:lineTo x="522" y="20845"/>
              <wp:lineTo x="21139" y="20845"/>
              <wp:lineTo x="21400" y="2719"/>
              <wp:lineTo x="19834" y="1813"/>
              <wp:lineTo x="4176" y="0"/>
              <wp:lineTo x="2871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CAEE" w14:textId="77777777" w:rsidR="0027411C" w:rsidRDefault="0027411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2D81" w14:textId="3F4A5367" w:rsidR="009D70A4" w:rsidRPr="00A11421" w:rsidRDefault="00642D2C" w:rsidP="0051568D">
    <w:pPr>
      <w:pStyle w:val="ESVFooter"/>
    </w:pPr>
    <w:r>
      <w:t>Document title</w:t>
    </w:r>
    <w:r w:rsidR="005451A9">
      <w:t xml:space="preserve"> – </w:t>
    </w:r>
    <w:r w:rsidR="00EF23EA">
      <w:t>version ## issued xx/</w:t>
    </w:r>
    <w:proofErr w:type="spellStart"/>
    <w:r w:rsidR="00EF23EA">
      <w:t>xxxx</w:t>
    </w:r>
    <w:proofErr w:type="spellEnd"/>
    <w:r w:rsidR="00EF23EA">
      <w:t>/xx</w:t>
    </w:r>
    <w:r w:rsidR="009D70A4" w:rsidRPr="00A11421">
      <w:tab/>
    </w:r>
    <w:r w:rsidR="00422FAF">
      <w:t xml:space="preserve">Page </w:t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B5D8" w14:textId="77777777" w:rsidR="00361178" w:rsidRDefault="00361178" w:rsidP="002862F1">
      <w:pPr>
        <w:spacing w:before="120"/>
      </w:pPr>
      <w:r>
        <w:separator/>
      </w:r>
    </w:p>
  </w:footnote>
  <w:footnote w:type="continuationSeparator" w:id="0">
    <w:p w14:paraId="0A61ECC0" w14:textId="77777777" w:rsidR="00361178" w:rsidRDefault="0036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859D" w14:textId="44D76DAE" w:rsidR="0027411C" w:rsidRDefault="00CC1AE8">
    <w:pPr>
      <w:pStyle w:val="Header"/>
    </w:pPr>
    <w:r>
      <w:rPr>
        <w:noProof/>
      </w:rPr>
      <w:pict w14:anchorId="67B925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127469" o:spid="_x0000_s1026" type="#_x0000_t136" style="position:absolute;margin-left:0;margin-top:0;width:432.75pt;height:56.25pt;rotation:315;z-index:-251654656;mso-position-horizontal:center;mso-position-horizontal-relative:margin;mso-position-vertical:center;mso-position-vertical-relative:margin" o:allowincell="f" fillcolor="#747070 [1614]" stroked="f">
          <v:textpath style="font-family:&quot;Cambria&quot;;font-size:48pt" string="Revoked 5 June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18A8" w14:textId="2BDCB8B1" w:rsidR="0027411C" w:rsidRDefault="00CC1AE8">
    <w:pPr>
      <w:pStyle w:val="Header"/>
    </w:pPr>
    <w:r>
      <w:rPr>
        <w:noProof/>
      </w:rPr>
      <w:pict w14:anchorId="2578F1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127470" o:spid="_x0000_s1027" type="#_x0000_t136" style="position:absolute;margin-left:0;margin-top:0;width:432.75pt;height:56.25pt;rotation:315;z-index:-251652608;mso-position-horizontal:center;mso-position-horizontal-relative:margin;mso-position-vertical:center;mso-position-vertical-relative:margin" o:allowincell="f" fillcolor="#747070 [1614]" stroked="f">
          <v:textpath style="font-family:&quot;Cambria&quot;;font-size:48pt" string="Revoked 5 June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10C1" w14:textId="67EDAC18" w:rsidR="0027411C" w:rsidRDefault="00CC1AE8">
    <w:pPr>
      <w:pStyle w:val="Header"/>
    </w:pPr>
    <w:r>
      <w:rPr>
        <w:noProof/>
      </w:rPr>
      <w:pict w14:anchorId="64B752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127468" o:spid="_x0000_s1025" type="#_x0000_t136" style="position:absolute;margin-left:0;margin-top:0;width:432.75pt;height:56.25pt;rotation:315;z-index:-251656704;mso-position-horizontal:center;mso-position-horizontal-relative:margin;mso-position-vertical:center;mso-position-vertical-relative:margin" o:allowincell="f" fillcolor="#747070 [1614]" stroked="f">
          <v:textpath style="font-family:&quot;Cambria&quot;;font-size:48pt" string="Revoked 5 June 2024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C797" w14:textId="09F44184" w:rsidR="0027411C" w:rsidRDefault="00CC1AE8">
    <w:pPr>
      <w:pStyle w:val="Header"/>
    </w:pPr>
    <w:r>
      <w:rPr>
        <w:noProof/>
      </w:rPr>
      <w:pict w14:anchorId="30BAD1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127472" o:spid="_x0000_s1029" type="#_x0000_t136" style="position:absolute;margin-left:0;margin-top:0;width:432.75pt;height:56.25pt;rotation:315;z-index:-251648512;mso-position-horizontal:center;mso-position-horizontal-relative:margin;mso-position-vertical:center;mso-position-vertical-relative:margin" o:allowincell="f" fillcolor="#747070 [1614]" stroked="f">
          <v:textpath style="font-family:&quot;Cambria&quot;;font-size:48pt" string="Revoked 5 June 2024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0993" w14:textId="482F67CC" w:rsidR="009D70A4" w:rsidRPr="0051568D" w:rsidRDefault="00CC1AE8" w:rsidP="0051568D">
    <w:pPr>
      <w:pStyle w:val="ESVHeader"/>
    </w:pPr>
    <w:r>
      <w:rPr>
        <w:noProof/>
      </w:rPr>
      <w:pict w14:anchorId="32B79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127473" o:spid="_x0000_s1030" type="#_x0000_t136" style="position:absolute;margin-left:0;margin-top:0;width:432.75pt;height:56.25pt;rotation:315;z-index:-251646464;mso-position-horizontal:center;mso-position-horizontal-relative:margin;mso-position-vertical:center;mso-position-vertical-relative:margin" o:allowincell="f" fillcolor="#747070 [1614]" stroked="f">
          <v:textpath style="font-family:&quot;Cambria&quot;;font-size:48pt" string="Revoked 5 June 2024"/>
          <w10:wrap anchorx="margin" anchory="margin"/>
        </v:shape>
      </w:pict>
    </w:r>
    <w:r w:rsidR="00422FAF">
      <w:t>E</w:t>
    </w:r>
    <w:r w:rsidR="00B5215C">
      <w:t>lectrical Equipment Safety System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AF5D" w14:textId="3A5F2B77" w:rsidR="0027411C" w:rsidRDefault="00CC1AE8">
    <w:pPr>
      <w:pStyle w:val="Header"/>
    </w:pPr>
    <w:r>
      <w:rPr>
        <w:noProof/>
      </w:rPr>
      <w:pict w14:anchorId="68525A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127471" o:spid="_x0000_s1028" type="#_x0000_t136" style="position:absolute;margin-left:0;margin-top:0;width:432.75pt;height:56.25pt;rotation:315;z-index:-251650560;mso-position-horizontal:center;mso-position-horizontal-relative:margin;mso-position-vertical:center;mso-position-vertical-relative:margin" o:allowincell="f" fillcolor="#747070 [1614]" stroked="f">
          <v:textpath style="font-family:&quot;Cambria&quot;;font-size:48pt" string="Revoked 5 June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27A"/>
    <w:multiLevelType w:val="multilevel"/>
    <w:tmpl w:val="BCE41014"/>
    <w:styleLink w:val="ZZNumbers"/>
    <w:lvl w:ilvl="0">
      <w:start w:val="1"/>
      <w:numFmt w:val="decimal"/>
      <w:pStyle w:val="ESV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3079496F"/>
    <w:multiLevelType w:val="hybridMultilevel"/>
    <w:tmpl w:val="2190FC8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E6230"/>
    <w:multiLevelType w:val="multilevel"/>
    <w:tmpl w:val="57003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EESSHeading4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5A9468B8"/>
    <w:styleLink w:val="ZZTablebullets"/>
    <w:lvl w:ilvl="0">
      <w:start w:val="1"/>
      <w:numFmt w:val="bullet"/>
      <w:pStyle w:val="ES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ES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6ED8DD84"/>
    <w:styleLink w:val="ZZBullets"/>
    <w:lvl w:ilvl="0">
      <w:start w:val="1"/>
      <w:numFmt w:val="bullet"/>
      <w:pStyle w:val="ESVBulletlevel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ESVBulletlevel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F285AF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C04EC1"/>
    <w:multiLevelType w:val="multilevel"/>
    <w:tmpl w:val="65E800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64861214">
    <w:abstractNumId w:val="0"/>
  </w:num>
  <w:num w:numId="2" w16cid:durableId="390886608">
    <w:abstractNumId w:val="4"/>
  </w:num>
  <w:num w:numId="3" w16cid:durableId="1750157644">
    <w:abstractNumId w:val="3"/>
  </w:num>
  <w:num w:numId="4" w16cid:durableId="294603203">
    <w:abstractNumId w:val="1"/>
  </w:num>
  <w:num w:numId="5" w16cid:durableId="453987388">
    <w:abstractNumId w:val="5"/>
  </w:num>
  <w:num w:numId="6" w16cid:durableId="1086071800">
    <w:abstractNumId w:val="6"/>
  </w:num>
  <w:num w:numId="7" w16cid:durableId="108949666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A9"/>
    <w:rsid w:val="000072B6"/>
    <w:rsid w:val="0001021B"/>
    <w:rsid w:val="00011D89"/>
    <w:rsid w:val="000154FD"/>
    <w:rsid w:val="000214B0"/>
    <w:rsid w:val="00024D89"/>
    <w:rsid w:val="000250B6"/>
    <w:rsid w:val="000300E7"/>
    <w:rsid w:val="00033D81"/>
    <w:rsid w:val="00036E83"/>
    <w:rsid w:val="00041BF0"/>
    <w:rsid w:val="0004536B"/>
    <w:rsid w:val="00046B68"/>
    <w:rsid w:val="000527DD"/>
    <w:rsid w:val="00056846"/>
    <w:rsid w:val="00056DC1"/>
    <w:rsid w:val="000578B2"/>
    <w:rsid w:val="00060959"/>
    <w:rsid w:val="00064E41"/>
    <w:rsid w:val="00065686"/>
    <w:rsid w:val="000663CD"/>
    <w:rsid w:val="000733FE"/>
    <w:rsid w:val="00074219"/>
    <w:rsid w:val="00074ED5"/>
    <w:rsid w:val="000832AA"/>
    <w:rsid w:val="0008508E"/>
    <w:rsid w:val="00085A57"/>
    <w:rsid w:val="00087D84"/>
    <w:rsid w:val="00090CF4"/>
    <w:rsid w:val="0009113B"/>
    <w:rsid w:val="00093402"/>
    <w:rsid w:val="00094DA3"/>
    <w:rsid w:val="00096CD1"/>
    <w:rsid w:val="000A012C"/>
    <w:rsid w:val="000A0EB9"/>
    <w:rsid w:val="000A186C"/>
    <w:rsid w:val="000A1EA4"/>
    <w:rsid w:val="000A2863"/>
    <w:rsid w:val="000B3EDB"/>
    <w:rsid w:val="000B543D"/>
    <w:rsid w:val="000B5BF7"/>
    <w:rsid w:val="000B659F"/>
    <w:rsid w:val="000B6BC8"/>
    <w:rsid w:val="000C0303"/>
    <w:rsid w:val="000C42EA"/>
    <w:rsid w:val="000C4546"/>
    <w:rsid w:val="000C59DD"/>
    <w:rsid w:val="000C6066"/>
    <w:rsid w:val="000D1242"/>
    <w:rsid w:val="000E0970"/>
    <w:rsid w:val="000E3CC7"/>
    <w:rsid w:val="000E5B4C"/>
    <w:rsid w:val="000E6BD4"/>
    <w:rsid w:val="000F1F1E"/>
    <w:rsid w:val="000F2259"/>
    <w:rsid w:val="000F59EC"/>
    <w:rsid w:val="00100AC6"/>
    <w:rsid w:val="0010220C"/>
    <w:rsid w:val="0010392D"/>
    <w:rsid w:val="0010447F"/>
    <w:rsid w:val="00104FE3"/>
    <w:rsid w:val="001062C1"/>
    <w:rsid w:val="00107D8F"/>
    <w:rsid w:val="00110CA7"/>
    <w:rsid w:val="00117325"/>
    <w:rsid w:val="00120BD3"/>
    <w:rsid w:val="00122FEA"/>
    <w:rsid w:val="001232BD"/>
    <w:rsid w:val="001233CA"/>
    <w:rsid w:val="00124ED5"/>
    <w:rsid w:val="001276FA"/>
    <w:rsid w:val="00132129"/>
    <w:rsid w:val="00137721"/>
    <w:rsid w:val="00141DF1"/>
    <w:rsid w:val="001447B3"/>
    <w:rsid w:val="00145139"/>
    <w:rsid w:val="001458AB"/>
    <w:rsid w:val="00146647"/>
    <w:rsid w:val="00152073"/>
    <w:rsid w:val="00156598"/>
    <w:rsid w:val="00161939"/>
    <w:rsid w:val="00161AA0"/>
    <w:rsid w:val="00162093"/>
    <w:rsid w:val="00163CEE"/>
    <w:rsid w:val="00172BAF"/>
    <w:rsid w:val="00175B4B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A5D70"/>
    <w:rsid w:val="001B6F97"/>
    <w:rsid w:val="001C0EFF"/>
    <w:rsid w:val="001C277E"/>
    <w:rsid w:val="001C298B"/>
    <w:rsid w:val="001C2A72"/>
    <w:rsid w:val="001C4028"/>
    <w:rsid w:val="001C715D"/>
    <w:rsid w:val="001C7282"/>
    <w:rsid w:val="001D0B75"/>
    <w:rsid w:val="001D371A"/>
    <w:rsid w:val="001D3C09"/>
    <w:rsid w:val="001D44E8"/>
    <w:rsid w:val="001D60EC"/>
    <w:rsid w:val="001D7568"/>
    <w:rsid w:val="001E44DF"/>
    <w:rsid w:val="001E68A5"/>
    <w:rsid w:val="001E6BB0"/>
    <w:rsid w:val="001F1FDF"/>
    <w:rsid w:val="001F3826"/>
    <w:rsid w:val="001F6168"/>
    <w:rsid w:val="001F6E46"/>
    <w:rsid w:val="001F7C91"/>
    <w:rsid w:val="00206463"/>
    <w:rsid w:val="00206F2F"/>
    <w:rsid w:val="0021053D"/>
    <w:rsid w:val="00210A92"/>
    <w:rsid w:val="00216C03"/>
    <w:rsid w:val="00220C04"/>
    <w:rsid w:val="0022158D"/>
    <w:rsid w:val="0022278D"/>
    <w:rsid w:val="0022701F"/>
    <w:rsid w:val="002333F5"/>
    <w:rsid w:val="00233724"/>
    <w:rsid w:val="002432E1"/>
    <w:rsid w:val="00246207"/>
    <w:rsid w:val="00246B72"/>
    <w:rsid w:val="00246C5E"/>
    <w:rsid w:val="00251343"/>
    <w:rsid w:val="002536A4"/>
    <w:rsid w:val="00254F58"/>
    <w:rsid w:val="00261337"/>
    <w:rsid w:val="002620BC"/>
    <w:rsid w:val="00262802"/>
    <w:rsid w:val="00263A90"/>
    <w:rsid w:val="0026402C"/>
    <w:rsid w:val="0026408B"/>
    <w:rsid w:val="002656D6"/>
    <w:rsid w:val="00267C3E"/>
    <w:rsid w:val="002709BB"/>
    <w:rsid w:val="00273BAC"/>
    <w:rsid w:val="0027411C"/>
    <w:rsid w:val="002763B3"/>
    <w:rsid w:val="002802E3"/>
    <w:rsid w:val="0028213D"/>
    <w:rsid w:val="00283F49"/>
    <w:rsid w:val="002862F1"/>
    <w:rsid w:val="00291373"/>
    <w:rsid w:val="0029150B"/>
    <w:rsid w:val="00292CD8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C73AB"/>
    <w:rsid w:val="002D22DE"/>
    <w:rsid w:val="002D5006"/>
    <w:rsid w:val="002D77BA"/>
    <w:rsid w:val="002E01D0"/>
    <w:rsid w:val="002E161D"/>
    <w:rsid w:val="002E3100"/>
    <w:rsid w:val="002E6C95"/>
    <w:rsid w:val="002E7C36"/>
    <w:rsid w:val="002F46D7"/>
    <w:rsid w:val="002F5F31"/>
    <w:rsid w:val="002F5F46"/>
    <w:rsid w:val="00302216"/>
    <w:rsid w:val="00302975"/>
    <w:rsid w:val="00303E53"/>
    <w:rsid w:val="00304A19"/>
    <w:rsid w:val="00306E5F"/>
    <w:rsid w:val="00307E14"/>
    <w:rsid w:val="00311226"/>
    <w:rsid w:val="00314054"/>
    <w:rsid w:val="00316F27"/>
    <w:rsid w:val="00322395"/>
    <w:rsid w:val="00322E4B"/>
    <w:rsid w:val="00327870"/>
    <w:rsid w:val="00327F10"/>
    <w:rsid w:val="0033259D"/>
    <w:rsid w:val="003333D2"/>
    <w:rsid w:val="003406C6"/>
    <w:rsid w:val="003418CC"/>
    <w:rsid w:val="003459BD"/>
    <w:rsid w:val="00346CEF"/>
    <w:rsid w:val="00350D38"/>
    <w:rsid w:val="00351B36"/>
    <w:rsid w:val="00353B43"/>
    <w:rsid w:val="00357B4E"/>
    <w:rsid w:val="00361178"/>
    <w:rsid w:val="0036751E"/>
    <w:rsid w:val="003716FD"/>
    <w:rsid w:val="0037204B"/>
    <w:rsid w:val="003744CF"/>
    <w:rsid w:val="0037464B"/>
    <w:rsid w:val="00374717"/>
    <w:rsid w:val="0037676C"/>
    <w:rsid w:val="00377643"/>
    <w:rsid w:val="00381043"/>
    <w:rsid w:val="00381A26"/>
    <w:rsid w:val="003829E5"/>
    <w:rsid w:val="00383704"/>
    <w:rsid w:val="00394B49"/>
    <w:rsid w:val="003956CC"/>
    <w:rsid w:val="00395C9A"/>
    <w:rsid w:val="003975DB"/>
    <w:rsid w:val="003A11CF"/>
    <w:rsid w:val="003A28DB"/>
    <w:rsid w:val="003A6B67"/>
    <w:rsid w:val="003B13B6"/>
    <w:rsid w:val="003B15E6"/>
    <w:rsid w:val="003B22C1"/>
    <w:rsid w:val="003B5AB4"/>
    <w:rsid w:val="003C0582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4E7E"/>
    <w:rsid w:val="003D6475"/>
    <w:rsid w:val="003D7A7D"/>
    <w:rsid w:val="003E375C"/>
    <w:rsid w:val="003E38DF"/>
    <w:rsid w:val="003E4086"/>
    <w:rsid w:val="003F0445"/>
    <w:rsid w:val="003F0CF0"/>
    <w:rsid w:val="003F14B1"/>
    <w:rsid w:val="003F23AA"/>
    <w:rsid w:val="003F3289"/>
    <w:rsid w:val="003F4217"/>
    <w:rsid w:val="003F594B"/>
    <w:rsid w:val="003F6867"/>
    <w:rsid w:val="004013C7"/>
    <w:rsid w:val="00401FCF"/>
    <w:rsid w:val="00406285"/>
    <w:rsid w:val="004148F9"/>
    <w:rsid w:val="00420772"/>
    <w:rsid w:val="0042084E"/>
    <w:rsid w:val="00421EEF"/>
    <w:rsid w:val="00422FAF"/>
    <w:rsid w:val="00424D65"/>
    <w:rsid w:val="004317C8"/>
    <w:rsid w:val="00432913"/>
    <w:rsid w:val="00441968"/>
    <w:rsid w:val="00441BD3"/>
    <w:rsid w:val="00442C6C"/>
    <w:rsid w:val="00443CBE"/>
    <w:rsid w:val="00443E8A"/>
    <w:rsid w:val="004441BC"/>
    <w:rsid w:val="004468B4"/>
    <w:rsid w:val="0045230A"/>
    <w:rsid w:val="00457337"/>
    <w:rsid w:val="0047372D"/>
    <w:rsid w:val="00473BA3"/>
    <w:rsid w:val="004743DD"/>
    <w:rsid w:val="00474CEA"/>
    <w:rsid w:val="0048266E"/>
    <w:rsid w:val="00482B6C"/>
    <w:rsid w:val="00483968"/>
    <w:rsid w:val="00484F86"/>
    <w:rsid w:val="00490746"/>
    <w:rsid w:val="00490852"/>
    <w:rsid w:val="00492F30"/>
    <w:rsid w:val="004946F4"/>
    <w:rsid w:val="0049487E"/>
    <w:rsid w:val="0049717D"/>
    <w:rsid w:val="004A160D"/>
    <w:rsid w:val="004A3E81"/>
    <w:rsid w:val="004A5C62"/>
    <w:rsid w:val="004A707D"/>
    <w:rsid w:val="004B03A1"/>
    <w:rsid w:val="004B1107"/>
    <w:rsid w:val="004C1466"/>
    <w:rsid w:val="004C6EEE"/>
    <w:rsid w:val="004C702B"/>
    <w:rsid w:val="004D0033"/>
    <w:rsid w:val="004D016B"/>
    <w:rsid w:val="004D1B22"/>
    <w:rsid w:val="004D36F2"/>
    <w:rsid w:val="004D4D9E"/>
    <w:rsid w:val="004D5DC5"/>
    <w:rsid w:val="004D6217"/>
    <w:rsid w:val="004D6369"/>
    <w:rsid w:val="004E1106"/>
    <w:rsid w:val="004E138F"/>
    <w:rsid w:val="004E14F7"/>
    <w:rsid w:val="004E4649"/>
    <w:rsid w:val="004E5C2B"/>
    <w:rsid w:val="004E6CEB"/>
    <w:rsid w:val="004F00DD"/>
    <w:rsid w:val="004F2133"/>
    <w:rsid w:val="004F5331"/>
    <w:rsid w:val="004F55F1"/>
    <w:rsid w:val="004F6571"/>
    <w:rsid w:val="004F6936"/>
    <w:rsid w:val="004F6D98"/>
    <w:rsid w:val="00503DC6"/>
    <w:rsid w:val="00506F5D"/>
    <w:rsid w:val="005126D0"/>
    <w:rsid w:val="0051568D"/>
    <w:rsid w:val="0052288A"/>
    <w:rsid w:val="00526C15"/>
    <w:rsid w:val="00536499"/>
    <w:rsid w:val="00543903"/>
    <w:rsid w:val="00543F11"/>
    <w:rsid w:val="005451A9"/>
    <w:rsid w:val="00547A95"/>
    <w:rsid w:val="00550FBB"/>
    <w:rsid w:val="00560B00"/>
    <w:rsid w:val="00570157"/>
    <w:rsid w:val="00572031"/>
    <w:rsid w:val="00572282"/>
    <w:rsid w:val="00573933"/>
    <w:rsid w:val="0057676D"/>
    <w:rsid w:val="00576E84"/>
    <w:rsid w:val="00582B8C"/>
    <w:rsid w:val="00582F9A"/>
    <w:rsid w:val="00586C60"/>
    <w:rsid w:val="0058757E"/>
    <w:rsid w:val="00596A4B"/>
    <w:rsid w:val="00597507"/>
    <w:rsid w:val="005B1C6D"/>
    <w:rsid w:val="005B1D31"/>
    <w:rsid w:val="005B2190"/>
    <w:rsid w:val="005B21B6"/>
    <w:rsid w:val="005B3A08"/>
    <w:rsid w:val="005B7A63"/>
    <w:rsid w:val="005C0955"/>
    <w:rsid w:val="005C41E2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39C2"/>
    <w:rsid w:val="005E447E"/>
    <w:rsid w:val="005F0775"/>
    <w:rsid w:val="005F0CF5"/>
    <w:rsid w:val="005F21EB"/>
    <w:rsid w:val="005F57B6"/>
    <w:rsid w:val="00605908"/>
    <w:rsid w:val="00606341"/>
    <w:rsid w:val="006069F3"/>
    <w:rsid w:val="00610D7C"/>
    <w:rsid w:val="00613414"/>
    <w:rsid w:val="00620154"/>
    <w:rsid w:val="0062408D"/>
    <w:rsid w:val="006240CC"/>
    <w:rsid w:val="006254F8"/>
    <w:rsid w:val="00626420"/>
    <w:rsid w:val="00627DA7"/>
    <w:rsid w:val="00633E23"/>
    <w:rsid w:val="006358B4"/>
    <w:rsid w:val="00640396"/>
    <w:rsid w:val="006419AA"/>
    <w:rsid w:val="00642D2C"/>
    <w:rsid w:val="006431C1"/>
    <w:rsid w:val="00644B1F"/>
    <w:rsid w:val="00644B7E"/>
    <w:rsid w:val="006454E6"/>
    <w:rsid w:val="00646235"/>
    <w:rsid w:val="00646A68"/>
    <w:rsid w:val="00650892"/>
    <w:rsid w:val="0065092E"/>
    <w:rsid w:val="006557A7"/>
    <w:rsid w:val="00656290"/>
    <w:rsid w:val="00657BC1"/>
    <w:rsid w:val="00661126"/>
    <w:rsid w:val="006621D7"/>
    <w:rsid w:val="0066302A"/>
    <w:rsid w:val="006657E0"/>
    <w:rsid w:val="006702A3"/>
    <w:rsid w:val="00670597"/>
    <w:rsid w:val="006706D0"/>
    <w:rsid w:val="00677574"/>
    <w:rsid w:val="0068454C"/>
    <w:rsid w:val="00684822"/>
    <w:rsid w:val="00691B62"/>
    <w:rsid w:val="006933B5"/>
    <w:rsid w:val="00693D14"/>
    <w:rsid w:val="006950BD"/>
    <w:rsid w:val="006A18C2"/>
    <w:rsid w:val="006B077C"/>
    <w:rsid w:val="006B6803"/>
    <w:rsid w:val="006C0CCE"/>
    <w:rsid w:val="006D0F16"/>
    <w:rsid w:val="006D2A3F"/>
    <w:rsid w:val="006D2FBC"/>
    <w:rsid w:val="006E138B"/>
    <w:rsid w:val="006F1FDC"/>
    <w:rsid w:val="006F6B8C"/>
    <w:rsid w:val="007013EF"/>
    <w:rsid w:val="00713CF6"/>
    <w:rsid w:val="00714FD6"/>
    <w:rsid w:val="00715081"/>
    <w:rsid w:val="007173CA"/>
    <w:rsid w:val="007216AA"/>
    <w:rsid w:val="00721AB5"/>
    <w:rsid w:val="00721CFB"/>
    <w:rsid w:val="00721DEF"/>
    <w:rsid w:val="00724A43"/>
    <w:rsid w:val="007346E4"/>
    <w:rsid w:val="00737AB3"/>
    <w:rsid w:val="00740F22"/>
    <w:rsid w:val="00741F1A"/>
    <w:rsid w:val="00742B5F"/>
    <w:rsid w:val="007450F8"/>
    <w:rsid w:val="0074696E"/>
    <w:rsid w:val="00747BBD"/>
    <w:rsid w:val="00750135"/>
    <w:rsid w:val="00750BA0"/>
    <w:rsid w:val="00750EC2"/>
    <w:rsid w:val="00752B28"/>
    <w:rsid w:val="00754E36"/>
    <w:rsid w:val="0076228E"/>
    <w:rsid w:val="0076244F"/>
    <w:rsid w:val="00763139"/>
    <w:rsid w:val="007666BA"/>
    <w:rsid w:val="00770F37"/>
    <w:rsid w:val="007711A0"/>
    <w:rsid w:val="00772D5E"/>
    <w:rsid w:val="00775B6C"/>
    <w:rsid w:val="00776928"/>
    <w:rsid w:val="00777CB5"/>
    <w:rsid w:val="00785677"/>
    <w:rsid w:val="00786F16"/>
    <w:rsid w:val="007875C6"/>
    <w:rsid w:val="00791BD7"/>
    <w:rsid w:val="007933F7"/>
    <w:rsid w:val="00796E20"/>
    <w:rsid w:val="00797C32"/>
    <w:rsid w:val="007A11E8"/>
    <w:rsid w:val="007A61FE"/>
    <w:rsid w:val="007B0914"/>
    <w:rsid w:val="007B0B5B"/>
    <w:rsid w:val="007B1374"/>
    <w:rsid w:val="007B589F"/>
    <w:rsid w:val="007B6186"/>
    <w:rsid w:val="007B73BC"/>
    <w:rsid w:val="007C0EEE"/>
    <w:rsid w:val="007C20B9"/>
    <w:rsid w:val="007C678E"/>
    <w:rsid w:val="007C7301"/>
    <w:rsid w:val="007C7859"/>
    <w:rsid w:val="007C79D1"/>
    <w:rsid w:val="007D2BDE"/>
    <w:rsid w:val="007D2FB6"/>
    <w:rsid w:val="007D3595"/>
    <w:rsid w:val="007D49EB"/>
    <w:rsid w:val="007D4EF8"/>
    <w:rsid w:val="007D6BF4"/>
    <w:rsid w:val="007D7D01"/>
    <w:rsid w:val="007E0DE2"/>
    <w:rsid w:val="007E3B98"/>
    <w:rsid w:val="007E417A"/>
    <w:rsid w:val="007F31B6"/>
    <w:rsid w:val="007F4442"/>
    <w:rsid w:val="007F4583"/>
    <w:rsid w:val="007F546C"/>
    <w:rsid w:val="007F625F"/>
    <w:rsid w:val="007F665E"/>
    <w:rsid w:val="007F7ACA"/>
    <w:rsid w:val="00800412"/>
    <w:rsid w:val="0080587B"/>
    <w:rsid w:val="00806468"/>
    <w:rsid w:val="008155F0"/>
    <w:rsid w:val="00816735"/>
    <w:rsid w:val="00820141"/>
    <w:rsid w:val="00820E0C"/>
    <w:rsid w:val="008234FF"/>
    <w:rsid w:val="0082366F"/>
    <w:rsid w:val="008338A2"/>
    <w:rsid w:val="00834CD0"/>
    <w:rsid w:val="00841AA9"/>
    <w:rsid w:val="0084394F"/>
    <w:rsid w:val="00850F09"/>
    <w:rsid w:val="00851418"/>
    <w:rsid w:val="00853EE4"/>
    <w:rsid w:val="00855535"/>
    <w:rsid w:val="00857C5A"/>
    <w:rsid w:val="008617F3"/>
    <w:rsid w:val="0086255E"/>
    <w:rsid w:val="008633F0"/>
    <w:rsid w:val="00867D9D"/>
    <w:rsid w:val="00872E0A"/>
    <w:rsid w:val="00873436"/>
    <w:rsid w:val="00875285"/>
    <w:rsid w:val="00884B62"/>
    <w:rsid w:val="0088529C"/>
    <w:rsid w:val="00886F1E"/>
    <w:rsid w:val="00887903"/>
    <w:rsid w:val="0089270A"/>
    <w:rsid w:val="00893AF6"/>
    <w:rsid w:val="00894BC4"/>
    <w:rsid w:val="008A5B32"/>
    <w:rsid w:val="008A5B37"/>
    <w:rsid w:val="008B2EE4"/>
    <w:rsid w:val="008B4D3D"/>
    <w:rsid w:val="008B5305"/>
    <w:rsid w:val="008B57C7"/>
    <w:rsid w:val="008C2F92"/>
    <w:rsid w:val="008C58BC"/>
    <w:rsid w:val="008D2846"/>
    <w:rsid w:val="008D4236"/>
    <w:rsid w:val="008D440C"/>
    <w:rsid w:val="008D462F"/>
    <w:rsid w:val="008D6DCF"/>
    <w:rsid w:val="008E4376"/>
    <w:rsid w:val="008E4B4D"/>
    <w:rsid w:val="008E6268"/>
    <w:rsid w:val="008E7A0A"/>
    <w:rsid w:val="008E7B49"/>
    <w:rsid w:val="008F036C"/>
    <w:rsid w:val="008F3537"/>
    <w:rsid w:val="008F59F6"/>
    <w:rsid w:val="0090016F"/>
    <w:rsid w:val="00900719"/>
    <w:rsid w:val="009017AC"/>
    <w:rsid w:val="00903F74"/>
    <w:rsid w:val="009049D2"/>
    <w:rsid w:val="00904A1C"/>
    <w:rsid w:val="00905030"/>
    <w:rsid w:val="00905763"/>
    <w:rsid w:val="00906110"/>
    <w:rsid w:val="00906490"/>
    <w:rsid w:val="00911189"/>
    <w:rsid w:val="009111B2"/>
    <w:rsid w:val="0091589C"/>
    <w:rsid w:val="00924AE1"/>
    <w:rsid w:val="009269B1"/>
    <w:rsid w:val="0092724D"/>
    <w:rsid w:val="00927C2C"/>
    <w:rsid w:val="0093338F"/>
    <w:rsid w:val="00934E39"/>
    <w:rsid w:val="009359A7"/>
    <w:rsid w:val="009359B8"/>
    <w:rsid w:val="0093610B"/>
    <w:rsid w:val="00937BD9"/>
    <w:rsid w:val="00950E2C"/>
    <w:rsid w:val="00951D50"/>
    <w:rsid w:val="009525EB"/>
    <w:rsid w:val="00952BD3"/>
    <w:rsid w:val="00954874"/>
    <w:rsid w:val="00961400"/>
    <w:rsid w:val="00963646"/>
    <w:rsid w:val="0096632D"/>
    <w:rsid w:val="0097559F"/>
    <w:rsid w:val="009761E1"/>
    <w:rsid w:val="009853E1"/>
    <w:rsid w:val="00986E6B"/>
    <w:rsid w:val="00991769"/>
    <w:rsid w:val="00991A79"/>
    <w:rsid w:val="00994101"/>
    <w:rsid w:val="00994386"/>
    <w:rsid w:val="00996513"/>
    <w:rsid w:val="009978D0"/>
    <w:rsid w:val="00997C57"/>
    <w:rsid w:val="009A1394"/>
    <w:rsid w:val="009A13D8"/>
    <w:rsid w:val="009A279E"/>
    <w:rsid w:val="009A2B27"/>
    <w:rsid w:val="009B0186"/>
    <w:rsid w:val="009B0A6F"/>
    <w:rsid w:val="009B0A94"/>
    <w:rsid w:val="009B3491"/>
    <w:rsid w:val="009B3892"/>
    <w:rsid w:val="009B3DAD"/>
    <w:rsid w:val="009B4D9F"/>
    <w:rsid w:val="009B54F8"/>
    <w:rsid w:val="009B59E9"/>
    <w:rsid w:val="009B70AA"/>
    <w:rsid w:val="009C0E15"/>
    <w:rsid w:val="009C142D"/>
    <w:rsid w:val="009C5E20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243"/>
    <w:rsid w:val="009E7561"/>
    <w:rsid w:val="009E7F92"/>
    <w:rsid w:val="009F02A3"/>
    <w:rsid w:val="009F0C41"/>
    <w:rsid w:val="009F2F27"/>
    <w:rsid w:val="009F34AA"/>
    <w:rsid w:val="009F6BCB"/>
    <w:rsid w:val="009F7B78"/>
    <w:rsid w:val="009F7DF0"/>
    <w:rsid w:val="00A0057A"/>
    <w:rsid w:val="00A00B2E"/>
    <w:rsid w:val="00A01618"/>
    <w:rsid w:val="00A0776B"/>
    <w:rsid w:val="00A11421"/>
    <w:rsid w:val="00A150D4"/>
    <w:rsid w:val="00A157B1"/>
    <w:rsid w:val="00A22229"/>
    <w:rsid w:val="00A22B47"/>
    <w:rsid w:val="00A261BE"/>
    <w:rsid w:val="00A32196"/>
    <w:rsid w:val="00A330BB"/>
    <w:rsid w:val="00A33429"/>
    <w:rsid w:val="00A44882"/>
    <w:rsid w:val="00A54715"/>
    <w:rsid w:val="00A6061C"/>
    <w:rsid w:val="00A62D44"/>
    <w:rsid w:val="00A67263"/>
    <w:rsid w:val="00A67EDE"/>
    <w:rsid w:val="00A7161C"/>
    <w:rsid w:val="00A75754"/>
    <w:rsid w:val="00A77AA3"/>
    <w:rsid w:val="00A854EB"/>
    <w:rsid w:val="00A872E5"/>
    <w:rsid w:val="00A91406"/>
    <w:rsid w:val="00A96E65"/>
    <w:rsid w:val="00A97C72"/>
    <w:rsid w:val="00AA0F14"/>
    <w:rsid w:val="00AA63D4"/>
    <w:rsid w:val="00AA78AE"/>
    <w:rsid w:val="00AB06E8"/>
    <w:rsid w:val="00AB1CD3"/>
    <w:rsid w:val="00AB352F"/>
    <w:rsid w:val="00AC0605"/>
    <w:rsid w:val="00AC274B"/>
    <w:rsid w:val="00AC4764"/>
    <w:rsid w:val="00AC6D36"/>
    <w:rsid w:val="00AD0CBA"/>
    <w:rsid w:val="00AD1C60"/>
    <w:rsid w:val="00AD26E2"/>
    <w:rsid w:val="00AD4BA4"/>
    <w:rsid w:val="00AD5113"/>
    <w:rsid w:val="00AD784C"/>
    <w:rsid w:val="00AE126A"/>
    <w:rsid w:val="00AE3005"/>
    <w:rsid w:val="00AE3BD5"/>
    <w:rsid w:val="00AE59A0"/>
    <w:rsid w:val="00AF0C57"/>
    <w:rsid w:val="00AF2602"/>
    <w:rsid w:val="00AF26F3"/>
    <w:rsid w:val="00AF5F04"/>
    <w:rsid w:val="00AF68A0"/>
    <w:rsid w:val="00B00672"/>
    <w:rsid w:val="00B01B4D"/>
    <w:rsid w:val="00B03CCE"/>
    <w:rsid w:val="00B03E5F"/>
    <w:rsid w:val="00B06571"/>
    <w:rsid w:val="00B068BA"/>
    <w:rsid w:val="00B1066A"/>
    <w:rsid w:val="00B1261D"/>
    <w:rsid w:val="00B13851"/>
    <w:rsid w:val="00B13B1C"/>
    <w:rsid w:val="00B22291"/>
    <w:rsid w:val="00B228B3"/>
    <w:rsid w:val="00B23F9A"/>
    <w:rsid w:val="00B2417B"/>
    <w:rsid w:val="00B24E6F"/>
    <w:rsid w:val="00B26CB5"/>
    <w:rsid w:val="00B27302"/>
    <w:rsid w:val="00B2752E"/>
    <w:rsid w:val="00B307CC"/>
    <w:rsid w:val="00B326B7"/>
    <w:rsid w:val="00B407E5"/>
    <w:rsid w:val="00B431E8"/>
    <w:rsid w:val="00B45141"/>
    <w:rsid w:val="00B5215C"/>
    <w:rsid w:val="00B5273A"/>
    <w:rsid w:val="00B54264"/>
    <w:rsid w:val="00B57329"/>
    <w:rsid w:val="00B578D1"/>
    <w:rsid w:val="00B60E61"/>
    <w:rsid w:val="00B62B4C"/>
    <w:rsid w:val="00B62B50"/>
    <w:rsid w:val="00B635B7"/>
    <w:rsid w:val="00B63AE8"/>
    <w:rsid w:val="00B63FA8"/>
    <w:rsid w:val="00B65950"/>
    <w:rsid w:val="00B66D83"/>
    <w:rsid w:val="00B672C0"/>
    <w:rsid w:val="00B74F0E"/>
    <w:rsid w:val="00B75646"/>
    <w:rsid w:val="00B76710"/>
    <w:rsid w:val="00B80BB1"/>
    <w:rsid w:val="00B90729"/>
    <w:rsid w:val="00B907DA"/>
    <w:rsid w:val="00B91DC3"/>
    <w:rsid w:val="00B950BC"/>
    <w:rsid w:val="00B9714C"/>
    <w:rsid w:val="00BA29AD"/>
    <w:rsid w:val="00BA3F8D"/>
    <w:rsid w:val="00BB2354"/>
    <w:rsid w:val="00BB3CB4"/>
    <w:rsid w:val="00BB7A10"/>
    <w:rsid w:val="00BC3BDC"/>
    <w:rsid w:val="00BC7468"/>
    <w:rsid w:val="00BC7D4F"/>
    <w:rsid w:val="00BC7ED7"/>
    <w:rsid w:val="00BD2850"/>
    <w:rsid w:val="00BE069C"/>
    <w:rsid w:val="00BE28D2"/>
    <w:rsid w:val="00BE31BF"/>
    <w:rsid w:val="00BE3338"/>
    <w:rsid w:val="00BE4A64"/>
    <w:rsid w:val="00BF557D"/>
    <w:rsid w:val="00BF6D64"/>
    <w:rsid w:val="00BF7F58"/>
    <w:rsid w:val="00C01381"/>
    <w:rsid w:val="00C01477"/>
    <w:rsid w:val="00C01AB1"/>
    <w:rsid w:val="00C04D3B"/>
    <w:rsid w:val="00C079B8"/>
    <w:rsid w:val="00C10037"/>
    <w:rsid w:val="00C106A5"/>
    <w:rsid w:val="00C123EA"/>
    <w:rsid w:val="00C12A49"/>
    <w:rsid w:val="00C133EE"/>
    <w:rsid w:val="00C149D0"/>
    <w:rsid w:val="00C25EED"/>
    <w:rsid w:val="00C26588"/>
    <w:rsid w:val="00C27DE9"/>
    <w:rsid w:val="00C31EB9"/>
    <w:rsid w:val="00C33388"/>
    <w:rsid w:val="00C35484"/>
    <w:rsid w:val="00C4173A"/>
    <w:rsid w:val="00C43267"/>
    <w:rsid w:val="00C509D4"/>
    <w:rsid w:val="00C52FA5"/>
    <w:rsid w:val="00C54320"/>
    <w:rsid w:val="00C602FF"/>
    <w:rsid w:val="00C61174"/>
    <w:rsid w:val="00C6148F"/>
    <w:rsid w:val="00C62F7A"/>
    <w:rsid w:val="00C63B9C"/>
    <w:rsid w:val="00C6682F"/>
    <w:rsid w:val="00C67843"/>
    <w:rsid w:val="00C71A3F"/>
    <w:rsid w:val="00C7275E"/>
    <w:rsid w:val="00C74C5D"/>
    <w:rsid w:val="00C827F7"/>
    <w:rsid w:val="00C863C4"/>
    <w:rsid w:val="00C920EA"/>
    <w:rsid w:val="00C93653"/>
    <w:rsid w:val="00C93C3E"/>
    <w:rsid w:val="00C9477C"/>
    <w:rsid w:val="00CA12E3"/>
    <w:rsid w:val="00CA241A"/>
    <w:rsid w:val="00CA6611"/>
    <w:rsid w:val="00CA6AE6"/>
    <w:rsid w:val="00CA759D"/>
    <w:rsid w:val="00CA782F"/>
    <w:rsid w:val="00CB2079"/>
    <w:rsid w:val="00CB3285"/>
    <w:rsid w:val="00CB71D1"/>
    <w:rsid w:val="00CC0C72"/>
    <w:rsid w:val="00CC0DE2"/>
    <w:rsid w:val="00CC15B9"/>
    <w:rsid w:val="00CC1AE8"/>
    <w:rsid w:val="00CC2BFD"/>
    <w:rsid w:val="00CD2F80"/>
    <w:rsid w:val="00CD3476"/>
    <w:rsid w:val="00CD5BE6"/>
    <w:rsid w:val="00CD64DF"/>
    <w:rsid w:val="00CF2F50"/>
    <w:rsid w:val="00CF6198"/>
    <w:rsid w:val="00CF6212"/>
    <w:rsid w:val="00CF76AF"/>
    <w:rsid w:val="00CF7B48"/>
    <w:rsid w:val="00D02919"/>
    <w:rsid w:val="00D04C61"/>
    <w:rsid w:val="00D05B8D"/>
    <w:rsid w:val="00D065A2"/>
    <w:rsid w:val="00D07F00"/>
    <w:rsid w:val="00D126F2"/>
    <w:rsid w:val="00D17B72"/>
    <w:rsid w:val="00D2022E"/>
    <w:rsid w:val="00D3185C"/>
    <w:rsid w:val="00D3318E"/>
    <w:rsid w:val="00D33E72"/>
    <w:rsid w:val="00D34D13"/>
    <w:rsid w:val="00D3570D"/>
    <w:rsid w:val="00D35BD6"/>
    <w:rsid w:val="00D361B5"/>
    <w:rsid w:val="00D406E9"/>
    <w:rsid w:val="00D411A2"/>
    <w:rsid w:val="00D42894"/>
    <w:rsid w:val="00D45C0C"/>
    <w:rsid w:val="00D4606D"/>
    <w:rsid w:val="00D46E10"/>
    <w:rsid w:val="00D50B9C"/>
    <w:rsid w:val="00D52109"/>
    <w:rsid w:val="00D52D73"/>
    <w:rsid w:val="00D52E58"/>
    <w:rsid w:val="00D538F3"/>
    <w:rsid w:val="00D56B20"/>
    <w:rsid w:val="00D67F01"/>
    <w:rsid w:val="00D714CC"/>
    <w:rsid w:val="00D727B3"/>
    <w:rsid w:val="00D75EA7"/>
    <w:rsid w:val="00D81F21"/>
    <w:rsid w:val="00D95470"/>
    <w:rsid w:val="00DA2619"/>
    <w:rsid w:val="00DA4239"/>
    <w:rsid w:val="00DA5C02"/>
    <w:rsid w:val="00DB0B61"/>
    <w:rsid w:val="00DB52FB"/>
    <w:rsid w:val="00DC090B"/>
    <w:rsid w:val="00DC1679"/>
    <w:rsid w:val="00DC2CF1"/>
    <w:rsid w:val="00DC4D72"/>
    <w:rsid w:val="00DC4FCF"/>
    <w:rsid w:val="00DC50E0"/>
    <w:rsid w:val="00DC6386"/>
    <w:rsid w:val="00DD1130"/>
    <w:rsid w:val="00DD1951"/>
    <w:rsid w:val="00DD4BFF"/>
    <w:rsid w:val="00DD6628"/>
    <w:rsid w:val="00DD6945"/>
    <w:rsid w:val="00DD7432"/>
    <w:rsid w:val="00DE3250"/>
    <w:rsid w:val="00DE6028"/>
    <w:rsid w:val="00DE78A3"/>
    <w:rsid w:val="00DF1A71"/>
    <w:rsid w:val="00DF436C"/>
    <w:rsid w:val="00DF5AED"/>
    <w:rsid w:val="00DF68C7"/>
    <w:rsid w:val="00DF731A"/>
    <w:rsid w:val="00E11332"/>
    <w:rsid w:val="00E11352"/>
    <w:rsid w:val="00E166EF"/>
    <w:rsid w:val="00E16BD8"/>
    <w:rsid w:val="00E170DC"/>
    <w:rsid w:val="00E2653F"/>
    <w:rsid w:val="00E26818"/>
    <w:rsid w:val="00E27FFC"/>
    <w:rsid w:val="00E30B15"/>
    <w:rsid w:val="00E40181"/>
    <w:rsid w:val="00E40E4F"/>
    <w:rsid w:val="00E4300F"/>
    <w:rsid w:val="00E440AF"/>
    <w:rsid w:val="00E47090"/>
    <w:rsid w:val="00E56A01"/>
    <w:rsid w:val="00E629A1"/>
    <w:rsid w:val="00E6794C"/>
    <w:rsid w:val="00E71591"/>
    <w:rsid w:val="00E73AF4"/>
    <w:rsid w:val="00E80DE3"/>
    <w:rsid w:val="00E82C55"/>
    <w:rsid w:val="00E92AC3"/>
    <w:rsid w:val="00E96875"/>
    <w:rsid w:val="00EB00E0"/>
    <w:rsid w:val="00EC059F"/>
    <w:rsid w:val="00EC1F24"/>
    <w:rsid w:val="00EC22F6"/>
    <w:rsid w:val="00EC413A"/>
    <w:rsid w:val="00ED5B9B"/>
    <w:rsid w:val="00ED5DA7"/>
    <w:rsid w:val="00ED6BAD"/>
    <w:rsid w:val="00ED7447"/>
    <w:rsid w:val="00EE1488"/>
    <w:rsid w:val="00EE1675"/>
    <w:rsid w:val="00EE3E24"/>
    <w:rsid w:val="00EE4D5D"/>
    <w:rsid w:val="00EE5131"/>
    <w:rsid w:val="00EE5DB4"/>
    <w:rsid w:val="00EE6F2B"/>
    <w:rsid w:val="00EF109B"/>
    <w:rsid w:val="00EF23EA"/>
    <w:rsid w:val="00EF36AF"/>
    <w:rsid w:val="00EF7EAB"/>
    <w:rsid w:val="00F00F9C"/>
    <w:rsid w:val="00F01E5F"/>
    <w:rsid w:val="00F02ABA"/>
    <w:rsid w:val="00F0437A"/>
    <w:rsid w:val="00F079C8"/>
    <w:rsid w:val="00F11037"/>
    <w:rsid w:val="00F16F1B"/>
    <w:rsid w:val="00F250A9"/>
    <w:rsid w:val="00F30FF4"/>
    <w:rsid w:val="00F3122E"/>
    <w:rsid w:val="00F31872"/>
    <w:rsid w:val="00F331AD"/>
    <w:rsid w:val="00F35287"/>
    <w:rsid w:val="00F42D5B"/>
    <w:rsid w:val="00F43A37"/>
    <w:rsid w:val="00F444B2"/>
    <w:rsid w:val="00F44CB0"/>
    <w:rsid w:val="00F4641B"/>
    <w:rsid w:val="00F46EB8"/>
    <w:rsid w:val="00F50CD1"/>
    <w:rsid w:val="00F511E4"/>
    <w:rsid w:val="00F52D09"/>
    <w:rsid w:val="00F52E08"/>
    <w:rsid w:val="00F55B21"/>
    <w:rsid w:val="00F55E7C"/>
    <w:rsid w:val="00F56EF6"/>
    <w:rsid w:val="00F57A5C"/>
    <w:rsid w:val="00F61A9F"/>
    <w:rsid w:val="00F64696"/>
    <w:rsid w:val="00F64A92"/>
    <w:rsid w:val="00F65AA9"/>
    <w:rsid w:val="00F6768F"/>
    <w:rsid w:val="00F72C2C"/>
    <w:rsid w:val="00F76CAB"/>
    <w:rsid w:val="00F772C6"/>
    <w:rsid w:val="00F815B5"/>
    <w:rsid w:val="00F85195"/>
    <w:rsid w:val="00F8747C"/>
    <w:rsid w:val="00F875ED"/>
    <w:rsid w:val="00F938BA"/>
    <w:rsid w:val="00F97C73"/>
    <w:rsid w:val="00FA2C46"/>
    <w:rsid w:val="00FA3525"/>
    <w:rsid w:val="00FA5795"/>
    <w:rsid w:val="00FA5A53"/>
    <w:rsid w:val="00FB1445"/>
    <w:rsid w:val="00FB2E1C"/>
    <w:rsid w:val="00FB3166"/>
    <w:rsid w:val="00FB4769"/>
    <w:rsid w:val="00FB4CDA"/>
    <w:rsid w:val="00FC0F81"/>
    <w:rsid w:val="00FC395C"/>
    <w:rsid w:val="00FC439F"/>
    <w:rsid w:val="00FD0AB4"/>
    <w:rsid w:val="00FD2BAD"/>
    <w:rsid w:val="00FD3766"/>
    <w:rsid w:val="00FD47C4"/>
    <w:rsid w:val="00FE2DCF"/>
    <w:rsid w:val="00FE3770"/>
    <w:rsid w:val="00FE3FA7"/>
    <w:rsid w:val="00FF2007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3CFD58"/>
  <w15:docId w15:val="{3134AB37-5351-423F-80B7-5CAD9C69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/>
    <w:lsdException w:name="heading 4" w:uiPriority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9049D2"/>
    <w:rPr>
      <w:rFonts w:ascii="Cambria" w:hAnsi="Cambria"/>
      <w:lang w:eastAsia="en-US"/>
    </w:rPr>
  </w:style>
  <w:style w:type="paragraph" w:styleId="Heading1">
    <w:name w:val="heading 1"/>
    <w:basedOn w:val="Normal"/>
    <w:next w:val="ESVBody"/>
    <w:link w:val="Heading1Char"/>
    <w:uiPriority w:val="1"/>
    <w:rsid w:val="00E73AF4"/>
    <w:pPr>
      <w:spacing w:after="120" w:line="560" w:lineRule="atLeast"/>
      <w:outlineLvl w:val="0"/>
    </w:pPr>
    <w:rPr>
      <w:rFonts w:ascii="Arial" w:hAnsi="Arial"/>
      <w:color w:val="FFFFFF"/>
      <w:sz w:val="50"/>
      <w:szCs w:val="50"/>
    </w:rPr>
  </w:style>
  <w:style w:type="paragraph" w:styleId="Heading2">
    <w:name w:val="heading 2"/>
    <w:next w:val="ESVBody"/>
    <w:link w:val="Heading2Char"/>
    <w:uiPriority w:val="1"/>
    <w:rsid w:val="00087D84"/>
    <w:pPr>
      <w:keepNext/>
      <w:keepLines/>
      <w:spacing w:before="320" w:after="80"/>
      <w:outlineLvl w:val="1"/>
    </w:pPr>
    <w:rPr>
      <w:rFonts w:ascii="Arial" w:hAnsi="Arial"/>
      <w:b/>
      <w:color w:val="F26924"/>
      <w:sz w:val="32"/>
      <w:szCs w:val="28"/>
      <w:lang w:eastAsia="en-US"/>
    </w:rPr>
  </w:style>
  <w:style w:type="paragraph" w:styleId="Heading3">
    <w:name w:val="heading 3"/>
    <w:next w:val="ESVBody"/>
    <w:link w:val="Heading3Char"/>
    <w:uiPriority w:val="1"/>
    <w:rsid w:val="00F57A5C"/>
    <w:pPr>
      <w:keepNext/>
      <w:keepLines/>
      <w:spacing w:before="320" w:after="80"/>
      <w:outlineLvl w:val="2"/>
    </w:pPr>
    <w:rPr>
      <w:rFonts w:ascii="Arial" w:eastAsia="MS Gothic" w:hAnsi="Arial"/>
      <w:b/>
      <w:bCs/>
      <w:color w:val="1269AB"/>
      <w:sz w:val="24"/>
      <w:szCs w:val="26"/>
      <w:lang w:eastAsia="en-US"/>
    </w:rPr>
  </w:style>
  <w:style w:type="paragraph" w:styleId="Heading4">
    <w:name w:val="heading 4"/>
    <w:next w:val="ESVBody"/>
    <w:link w:val="Heading4Char"/>
    <w:uiPriority w:val="1"/>
    <w:rsid w:val="00F57A5C"/>
    <w:pPr>
      <w:keepNext/>
      <w:keepLines/>
      <w:spacing w:before="320" w:after="80"/>
      <w:outlineLvl w:val="3"/>
    </w:pPr>
    <w:rPr>
      <w:rFonts w:ascii="Arial" w:eastAsia="MS Mincho" w:hAnsi="Arial"/>
      <w:bCs/>
      <w:color w:val="1269AB"/>
      <w:sz w:val="24"/>
      <w:lang w:eastAsia="en-US"/>
    </w:rPr>
  </w:style>
  <w:style w:type="paragraph" w:styleId="Heading5">
    <w:name w:val="heading 5"/>
    <w:next w:val="ESVBody"/>
    <w:link w:val="Heading5Char"/>
    <w:uiPriority w:val="9"/>
    <w:rsid w:val="00B91DC3"/>
    <w:pPr>
      <w:keepNext/>
      <w:keepLines/>
      <w:spacing w:before="320" w:after="80"/>
      <w:outlineLvl w:val="4"/>
    </w:pPr>
    <w:rPr>
      <w:rFonts w:ascii="Arial" w:eastAsia="Times" w:hAnsi="Arial"/>
      <w:b/>
      <w:color w:val="53565A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VBody">
    <w:name w:val="ESV Body"/>
    <w:link w:val="ESVBodyChar"/>
    <w:rsid w:val="006069F3"/>
    <w:pPr>
      <w:spacing w:after="120" w:line="270" w:lineRule="atLeast"/>
    </w:pPr>
    <w:rPr>
      <w:rFonts w:ascii="Arial" w:eastAsia="Times" w:hAnsi="Arial"/>
      <w:color w:val="53565A"/>
      <w:lang w:eastAsia="en-US"/>
    </w:rPr>
  </w:style>
  <w:style w:type="character" w:customStyle="1" w:styleId="Heading1Char">
    <w:name w:val="Heading 1 Char"/>
    <w:link w:val="Heading1"/>
    <w:uiPriority w:val="1"/>
    <w:rsid w:val="00D34D13"/>
    <w:rPr>
      <w:rFonts w:ascii="Arial" w:hAnsi="Arial"/>
      <w:color w:val="FFFFFF"/>
      <w:sz w:val="50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087D84"/>
    <w:rPr>
      <w:rFonts w:ascii="Arial" w:hAnsi="Arial"/>
      <w:b/>
      <w:color w:val="F26924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57A5C"/>
    <w:rPr>
      <w:rFonts w:ascii="Arial" w:eastAsia="MS Gothic" w:hAnsi="Arial"/>
      <w:b/>
      <w:bCs/>
      <w:color w:val="1269AB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F57A5C"/>
    <w:rPr>
      <w:rFonts w:ascii="Arial" w:eastAsia="MS Mincho" w:hAnsi="Arial"/>
      <w:bCs/>
      <w:color w:val="1269AB"/>
      <w:sz w:val="24"/>
      <w:lang w:eastAsia="en-US"/>
    </w:rPr>
  </w:style>
  <w:style w:type="paragraph" w:styleId="Header">
    <w:name w:val="header"/>
    <w:basedOn w:val="ESVHeader"/>
    <w:link w:val="HeaderChar"/>
    <w:uiPriority w:val="99"/>
    <w:rsid w:val="00262802"/>
  </w:style>
  <w:style w:type="paragraph" w:styleId="Footer">
    <w:name w:val="footer"/>
    <w:basedOn w:val="ESVFooter"/>
    <w:link w:val="FooterChar"/>
    <w:uiPriority w:val="99"/>
    <w:rsid w:val="00C27DE9"/>
  </w:style>
  <w:style w:type="character" w:styleId="FollowedHyperlink">
    <w:name w:val="FollowedHyperlink"/>
    <w:uiPriority w:val="99"/>
    <w:rsid w:val="003A28DB"/>
    <w:rPr>
      <w:color w:val="53565A"/>
      <w:u w:val="dotted"/>
    </w:rPr>
  </w:style>
  <w:style w:type="paragraph" w:customStyle="1" w:styleId="ESVTablebody6pt">
    <w:name w:val="ESV Table body + 6pt"/>
    <w:basedOn w:val="ESVTablebody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VBodynospace">
    <w:name w:val="ESV Body no space"/>
    <w:basedOn w:val="ESVBody"/>
    <w:uiPriority w:val="1"/>
    <w:rsid w:val="00F772C6"/>
    <w:pPr>
      <w:spacing w:after="0"/>
    </w:pPr>
  </w:style>
  <w:style w:type="paragraph" w:customStyle="1" w:styleId="ESVBulletlevel1">
    <w:name w:val="ESV Bullet level 1"/>
    <w:basedOn w:val="ESVBody"/>
    <w:link w:val="ESVBulletlevel1Char"/>
    <w:rsid w:val="00C71A3F"/>
    <w:pPr>
      <w:numPr>
        <w:numId w:val="2"/>
      </w:numPr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rsid w:val="00B91DC3"/>
    <w:rPr>
      <w:rFonts w:ascii="Arial" w:eastAsia="Times" w:hAnsi="Arial"/>
      <w:b/>
      <w:color w:val="53565A"/>
      <w:sz w:val="21"/>
      <w:szCs w:val="21"/>
      <w:lang w:eastAsia="en-US"/>
    </w:rPr>
  </w:style>
  <w:style w:type="character" w:styleId="Strong">
    <w:name w:val="Strong"/>
    <w:uiPriority w:val="22"/>
    <w:rsid w:val="00FA3525"/>
    <w:rPr>
      <w:b/>
      <w:bCs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ESV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ESVTablebody">
    <w:name w:val="ESV Table body"/>
    <w:link w:val="ESVTablebodyChar"/>
    <w:uiPriority w:val="3"/>
    <w:qFormat/>
    <w:rsid w:val="00B91DC3"/>
    <w:pPr>
      <w:spacing w:before="80" w:after="60"/>
    </w:pPr>
    <w:rPr>
      <w:rFonts w:ascii="Arial" w:hAnsi="Arial"/>
      <w:color w:val="53565A"/>
      <w:lang w:eastAsia="en-US"/>
    </w:rPr>
  </w:style>
  <w:style w:type="paragraph" w:customStyle="1" w:styleId="ESVTablecaption">
    <w:name w:val="ESV Table caption"/>
    <w:next w:val="ESVBody"/>
    <w:link w:val="ESVTablecaptionChar"/>
    <w:uiPriority w:val="3"/>
    <w:qFormat/>
    <w:rsid w:val="00C71A3F"/>
    <w:pPr>
      <w:keepNext/>
      <w:keepLines/>
      <w:spacing w:before="320" w:after="120"/>
    </w:pPr>
    <w:rPr>
      <w:rFonts w:ascii="Arial" w:hAnsi="Arial"/>
      <w:b/>
      <w:color w:val="53565A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ESVFigurecaption">
    <w:name w:val="ESV Figure caption"/>
    <w:next w:val="ESVBody"/>
    <w:rsid w:val="006069F3"/>
    <w:pPr>
      <w:keepNext/>
      <w:keepLines/>
      <w:spacing w:before="320" w:after="120"/>
    </w:pPr>
    <w:rPr>
      <w:rFonts w:ascii="Arial" w:hAnsi="Arial"/>
      <w:b/>
      <w:color w:val="1269AB"/>
      <w:lang w:eastAsia="en-US"/>
    </w:rPr>
  </w:style>
  <w:style w:type="paragraph" w:customStyle="1" w:styleId="ESVBulletlevel2">
    <w:name w:val="ESV Bullet level 2"/>
    <w:basedOn w:val="ESVBody"/>
    <w:link w:val="ESVBulletlevel2Char"/>
    <w:uiPriority w:val="2"/>
    <w:rsid w:val="00C71A3F"/>
    <w:pPr>
      <w:numPr>
        <w:ilvl w:val="1"/>
        <w:numId w:val="2"/>
      </w:numPr>
      <w:ind w:left="568" w:hanging="284"/>
      <w:contextualSpacing/>
    </w:pPr>
  </w:style>
  <w:style w:type="paragraph" w:customStyle="1" w:styleId="ESVTablebullet2">
    <w:name w:val="ESV Table bullet 2"/>
    <w:basedOn w:val="ESVTablebody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ESVTablebullet1">
    <w:name w:val="ESV Table bullet 1"/>
    <w:basedOn w:val="ESVTablebody"/>
    <w:link w:val="ESVTablebullet1Char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ESVTablecolrowhead">
    <w:name w:val="ESV Table col/row head"/>
    <w:link w:val="ESVTablecolrowheadChar"/>
    <w:uiPriority w:val="3"/>
    <w:qFormat/>
    <w:rsid w:val="00626420"/>
    <w:pPr>
      <w:spacing w:before="80" w:after="60"/>
    </w:pPr>
    <w:rPr>
      <w:rFonts w:ascii="Arial" w:hAnsi="Arial"/>
      <w:b/>
      <w:color w:val="FFFFFF"/>
      <w:lang w:eastAsia="en-US"/>
    </w:rPr>
  </w:style>
  <w:style w:type="character" w:styleId="Hyperlink">
    <w:name w:val="Hyperlink"/>
    <w:uiPriority w:val="99"/>
    <w:rsid w:val="0036751E"/>
    <w:rPr>
      <w:color w:val="1269AB"/>
      <w:u w:val="single"/>
    </w:rPr>
  </w:style>
  <w:style w:type="paragraph" w:customStyle="1" w:styleId="ESVMainsubheading">
    <w:name w:val="ESV Main subheading"/>
    <w:link w:val="ESVMainsubheadingChar"/>
    <w:uiPriority w:val="8"/>
    <w:rsid w:val="001D7568"/>
    <w:rPr>
      <w:rFonts w:ascii="Arial" w:hAnsi="Arial"/>
      <w:b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B91DC3"/>
    <w:pPr>
      <w:spacing w:before="60" w:after="60" w:line="200" w:lineRule="atLeast"/>
    </w:pPr>
    <w:rPr>
      <w:rFonts w:ascii="Arial" w:eastAsia="MS Gothic" w:hAnsi="Arial" w:cs="Arial"/>
      <w:color w:val="53565A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B91DC3"/>
    <w:rPr>
      <w:rFonts w:ascii="Arial" w:eastAsia="MS Gothic" w:hAnsi="Arial" w:cs="Arial"/>
      <w:color w:val="53565A"/>
      <w:sz w:val="16"/>
      <w:szCs w:val="16"/>
      <w:lang w:eastAsia="en-US"/>
    </w:rPr>
  </w:style>
  <w:style w:type="paragraph" w:customStyle="1" w:styleId="Spacerparatopoffirstpage">
    <w:name w:val="Spacer para top of first page"/>
    <w:basedOn w:val="ESV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">
    <w:name w:val="ZZ Numbers"/>
    <w:rsid w:val="00F079C8"/>
    <w:pPr>
      <w:numPr>
        <w:numId w:val="1"/>
      </w:numPr>
    </w:pPr>
  </w:style>
  <w:style w:type="paragraph" w:customStyle="1" w:styleId="ESVNumber">
    <w:name w:val="ESV Number"/>
    <w:basedOn w:val="ESVBody"/>
    <w:link w:val="ESVNumberChar"/>
    <w:uiPriority w:val="2"/>
    <w:rsid w:val="00F079C8"/>
    <w:pPr>
      <w:numPr>
        <w:numId w:val="1"/>
      </w:numPr>
      <w:contextualSpacing/>
    </w:pPr>
  </w:style>
  <w:style w:type="paragraph" w:customStyle="1" w:styleId="ESVQuote">
    <w:name w:val="ESV Quote"/>
    <w:basedOn w:val="ESVBody"/>
    <w:uiPriority w:val="4"/>
    <w:rsid w:val="00E40E4F"/>
    <w:pPr>
      <w:ind w:left="397"/>
    </w:pPr>
    <w:rPr>
      <w:color w:val="1269AB"/>
      <w:szCs w:val="18"/>
    </w:rPr>
  </w:style>
  <w:style w:type="paragraph" w:customStyle="1" w:styleId="ESVTablefigurenote">
    <w:name w:val="ESV Table/figure note"/>
    <w:uiPriority w:val="4"/>
    <w:rsid w:val="00B91DC3"/>
    <w:pPr>
      <w:spacing w:before="60" w:after="60" w:line="240" w:lineRule="exact"/>
    </w:pPr>
    <w:rPr>
      <w:rFonts w:ascii="Arial" w:hAnsi="Arial"/>
      <w:color w:val="53565A"/>
      <w:sz w:val="18"/>
      <w:lang w:eastAsia="en-US"/>
    </w:rPr>
  </w:style>
  <w:style w:type="paragraph" w:customStyle="1" w:styleId="ESVBodyaftertablefigure">
    <w:name w:val="ESV Body after table/figure"/>
    <w:basedOn w:val="ESVBody"/>
    <w:next w:val="ESVBody"/>
    <w:link w:val="ESVBodyaftertablefigureChar"/>
    <w:uiPriority w:val="1"/>
    <w:rsid w:val="00951D50"/>
    <w:pPr>
      <w:spacing w:before="240"/>
    </w:pPr>
  </w:style>
  <w:style w:type="paragraph" w:customStyle="1" w:styleId="ESVFooter">
    <w:name w:val="ESV Footer"/>
    <w:uiPriority w:val="11"/>
    <w:rsid w:val="00422FAF"/>
    <w:pPr>
      <w:tabs>
        <w:tab w:val="right" w:pos="96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ESVHeader">
    <w:name w:val="ESV Header"/>
    <w:basedOn w:val="ESVFooter"/>
    <w:uiPriority w:val="11"/>
    <w:rsid w:val="0051568D"/>
  </w:style>
  <w:style w:type="paragraph" w:customStyle="1" w:styleId="ESVTablebodybold">
    <w:name w:val="ESV Table body bold"/>
    <w:basedOn w:val="ESVTablebody"/>
    <w:uiPriority w:val="11"/>
    <w:rsid w:val="00DC4D72"/>
    <w:rPr>
      <w:b/>
    </w:rPr>
  </w:style>
  <w:style w:type="character" w:styleId="CommentReference">
    <w:name w:val="annotation reference"/>
    <w:uiPriority w:val="99"/>
    <w:semiHidden/>
    <w:unhideWhenUsed/>
    <w:rsid w:val="00560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B00"/>
  </w:style>
  <w:style w:type="character" w:customStyle="1" w:styleId="CommentTextChar">
    <w:name w:val="Comment Text Char"/>
    <w:link w:val="CommentText"/>
    <w:uiPriority w:val="99"/>
    <w:semiHidden/>
    <w:rsid w:val="00560B00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B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0B00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99"/>
    <w:rsid w:val="00560B00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B00"/>
    <w:rPr>
      <w:rFonts w:ascii="Tahoma" w:hAnsi="Tahoma" w:cs="Tahoma"/>
      <w:sz w:val="16"/>
      <w:szCs w:val="16"/>
      <w:lang w:eastAsia="en-US"/>
    </w:rPr>
  </w:style>
  <w:style w:type="table" w:customStyle="1" w:styleId="ESVTablegrid">
    <w:name w:val="ESV Table grid"/>
    <w:basedOn w:val="TableNormal"/>
    <w:uiPriority w:val="99"/>
    <w:rsid w:val="006657E0"/>
    <w:rPr>
      <w:rFonts w:ascii="Arial" w:hAnsi="Arial"/>
    </w:rPr>
    <w:tblPr>
      <w:tblInd w:w="108" w:type="dxa"/>
      <w:tblBorders>
        <w:top w:val="single" w:sz="4" w:space="0" w:color="B8BBBE"/>
        <w:left w:val="single" w:sz="4" w:space="0" w:color="B8BBBE"/>
        <w:bottom w:val="single" w:sz="4" w:space="0" w:color="B8BBBE"/>
        <w:right w:val="single" w:sz="4" w:space="0" w:color="B8BBBE"/>
        <w:insideH w:val="single" w:sz="4" w:space="0" w:color="B8BBBE"/>
        <w:insideV w:val="single" w:sz="4" w:space="0" w:color="B8BBBE"/>
      </w:tblBorders>
    </w:tblPr>
    <w:tblStylePr w:type="firstRow">
      <w:tblPr/>
      <w:tcPr>
        <w:tcBorders>
          <w:top w:val="single" w:sz="4" w:space="0" w:color="B8BBBE"/>
          <w:left w:val="single" w:sz="4" w:space="0" w:color="B8BBBE"/>
          <w:bottom w:val="single" w:sz="4" w:space="0" w:color="B8BBBE"/>
          <w:right w:val="single" w:sz="4" w:space="0" w:color="B8BBBE"/>
          <w:insideH w:val="single" w:sz="4" w:space="0" w:color="B8BBBE"/>
          <w:insideV w:val="single" w:sz="4" w:space="0" w:color="B8BBBE"/>
        </w:tcBorders>
        <w:shd w:val="clear" w:color="auto" w:fill="1269AB"/>
      </w:tcPr>
    </w:tblStylePr>
    <w:tblStylePr w:type="firstCol">
      <w:tblPr/>
      <w:tcPr>
        <w:tcBorders>
          <w:top w:val="single" w:sz="4" w:space="0" w:color="B8BBBE"/>
          <w:left w:val="single" w:sz="4" w:space="0" w:color="B8BBBE"/>
          <w:bottom w:val="single" w:sz="4" w:space="0" w:color="B8BBBE"/>
          <w:right w:val="single" w:sz="4" w:space="0" w:color="B8BBBE"/>
          <w:insideH w:val="single" w:sz="4" w:space="0" w:color="B8BBBE"/>
          <w:insideV w:val="single" w:sz="4" w:space="0" w:color="B8BBBE"/>
        </w:tcBorders>
        <w:shd w:val="clear" w:color="auto" w:fill="53565A"/>
      </w:tcPr>
    </w:tblStylePr>
  </w:style>
  <w:style w:type="character" w:customStyle="1" w:styleId="HeaderChar">
    <w:name w:val="Header Char"/>
    <w:link w:val="Header"/>
    <w:uiPriority w:val="99"/>
    <w:rsid w:val="00AC0605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AC0605"/>
    <w:rPr>
      <w:rFonts w:ascii="Arial" w:hAnsi="Arial" w:cs="Arial"/>
      <w:sz w:val="18"/>
      <w:szCs w:val="18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AC06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bidi="en-US"/>
    </w:rPr>
  </w:style>
  <w:style w:type="character" w:customStyle="1" w:styleId="ListParagraphChar">
    <w:name w:val="List Paragraph Char"/>
    <w:link w:val="ListParagraph"/>
    <w:uiPriority w:val="34"/>
    <w:rsid w:val="00AC0605"/>
    <w:rPr>
      <w:rFonts w:ascii="Calibri" w:hAnsi="Calibri"/>
      <w:sz w:val="22"/>
      <w:szCs w:val="22"/>
      <w:lang w:val="en-US" w:eastAsia="en-US" w:bidi="en-US"/>
    </w:rPr>
  </w:style>
  <w:style w:type="paragraph" w:customStyle="1" w:styleId="PBSCagenda">
    <w:name w:val="PBSC agenda"/>
    <w:basedOn w:val="ListParagraph"/>
    <w:link w:val="PBSCagendaChar"/>
    <w:rsid w:val="00AC0605"/>
    <w:pPr>
      <w:spacing w:after="0" w:line="240" w:lineRule="auto"/>
      <w:ind w:left="1080" w:hanging="360"/>
      <w:contextualSpacing w:val="0"/>
    </w:pPr>
    <w:rPr>
      <w:rFonts w:ascii="HelveticaNeueLT Std Lt" w:eastAsia="Cambria" w:hAnsi="HelveticaNeueLT Std Lt"/>
      <w:b/>
      <w:bCs/>
      <w:szCs w:val="24"/>
    </w:rPr>
  </w:style>
  <w:style w:type="character" w:customStyle="1" w:styleId="PBSCagendaChar">
    <w:name w:val="PBSC agenda Char"/>
    <w:link w:val="PBSCagenda"/>
    <w:rsid w:val="00AC0605"/>
    <w:rPr>
      <w:rFonts w:ascii="HelveticaNeueLT Std Lt" w:eastAsia="Cambria" w:hAnsi="HelveticaNeueLT Std Lt"/>
      <w:b/>
      <w:bCs/>
      <w:sz w:val="22"/>
      <w:szCs w:val="24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rsid w:val="00AC0605"/>
    <w:pPr>
      <w:widowControl w:val="0"/>
      <w:spacing w:before="1"/>
      <w:ind w:left="110" w:right="531"/>
    </w:pPr>
    <w:rPr>
      <w:rFonts w:eastAsia="Cambria" w:cs="Cambria"/>
      <w:sz w:val="22"/>
      <w:szCs w:val="22"/>
      <w:lang w:val="en-US"/>
    </w:rPr>
  </w:style>
  <w:style w:type="character" w:customStyle="1" w:styleId="BodyTextChar">
    <w:name w:val="Body Text Char"/>
    <w:link w:val="BodyText"/>
    <w:uiPriority w:val="1"/>
    <w:rsid w:val="00AC0605"/>
    <w:rPr>
      <w:rFonts w:ascii="Cambria" w:eastAsia="Cambria" w:hAnsi="Cambria" w:cs="Cambria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C060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AC0605"/>
    <w:rPr>
      <w:rFonts w:ascii="Calibri" w:eastAsia="Calibri" w:hAnsi="Calibri"/>
      <w:sz w:val="22"/>
      <w:szCs w:val="21"/>
      <w:lang w:eastAsia="en-US"/>
    </w:rPr>
  </w:style>
  <w:style w:type="character" w:styleId="Emphasis">
    <w:name w:val="Emphasis"/>
    <w:uiPriority w:val="20"/>
    <w:rsid w:val="00AC0605"/>
    <w:rPr>
      <w:i/>
      <w:iCs/>
    </w:rPr>
  </w:style>
  <w:style w:type="paragraph" w:customStyle="1" w:styleId="EESSHeading1">
    <w:name w:val="EESS Heading 1"/>
    <w:basedOn w:val="Heading2"/>
    <w:link w:val="EESSHeading1Char"/>
    <w:uiPriority w:val="11"/>
    <w:qFormat/>
    <w:rsid w:val="009049D2"/>
    <w:pPr>
      <w:spacing w:before="480"/>
    </w:pPr>
    <w:rPr>
      <w:color w:val="2C3E50"/>
      <w:sz w:val="40"/>
    </w:rPr>
  </w:style>
  <w:style w:type="paragraph" w:customStyle="1" w:styleId="EESSHeading3">
    <w:name w:val="EESS Heading 3"/>
    <w:basedOn w:val="Heading3"/>
    <w:link w:val="EESSHeading3Char"/>
    <w:uiPriority w:val="11"/>
    <w:qFormat/>
    <w:rsid w:val="00FA5795"/>
    <w:rPr>
      <w:color w:val="2C3E50"/>
    </w:rPr>
  </w:style>
  <w:style w:type="character" w:customStyle="1" w:styleId="EESSHeading1Char">
    <w:name w:val="EESS Heading 1 Char"/>
    <w:link w:val="EESSHeading1"/>
    <w:uiPriority w:val="11"/>
    <w:rsid w:val="009049D2"/>
    <w:rPr>
      <w:rFonts w:ascii="Arial" w:hAnsi="Arial"/>
      <w:b/>
      <w:color w:val="2C3E50"/>
      <w:sz w:val="40"/>
      <w:szCs w:val="28"/>
      <w:lang w:eastAsia="en-US"/>
    </w:rPr>
  </w:style>
  <w:style w:type="paragraph" w:customStyle="1" w:styleId="EESSBody">
    <w:name w:val="EESS Body"/>
    <w:basedOn w:val="ESVBody"/>
    <w:link w:val="EESSBodyChar"/>
    <w:uiPriority w:val="11"/>
    <w:qFormat/>
    <w:rsid w:val="00FA5795"/>
    <w:rPr>
      <w:color w:val="212529"/>
    </w:rPr>
  </w:style>
  <w:style w:type="character" w:customStyle="1" w:styleId="EESSHeading3Char">
    <w:name w:val="EESS Heading 3 Char"/>
    <w:link w:val="EESSHeading3"/>
    <w:uiPriority w:val="11"/>
    <w:rsid w:val="00FA5795"/>
    <w:rPr>
      <w:rFonts w:ascii="Arial" w:eastAsia="MS Gothic" w:hAnsi="Arial"/>
      <w:b/>
      <w:bCs/>
      <w:color w:val="2C3E50"/>
      <w:sz w:val="24"/>
      <w:szCs w:val="26"/>
      <w:lang w:eastAsia="en-US"/>
    </w:rPr>
  </w:style>
  <w:style w:type="paragraph" w:customStyle="1" w:styleId="EESSFootnote">
    <w:name w:val="EESS Footnote"/>
    <w:basedOn w:val="Footer"/>
    <w:link w:val="EESSFootnoteChar"/>
    <w:uiPriority w:val="11"/>
    <w:qFormat/>
    <w:rsid w:val="009049D2"/>
    <w:pPr>
      <w:spacing w:before="60" w:after="60"/>
    </w:pPr>
    <w:rPr>
      <w:color w:val="212529"/>
    </w:rPr>
  </w:style>
  <w:style w:type="character" w:customStyle="1" w:styleId="ESVBodyChar">
    <w:name w:val="ESV Body Char"/>
    <w:link w:val="ESVBody"/>
    <w:rsid w:val="00FA5795"/>
    <w:rPr>
      <w:rFonts w:ascii="Arial" w:eastAsia="Times" w:hAnsi="Arial"/>
      <w:color w:val="53565A"/>
      <w:lang w:eastAsia="en-US"/>
    </w:rPr>
  </w:style>
  <w:style w:type="character" w:customStyle="1" w:styleId="EESSBodyChar">
    <w:name w:val="EESS Body Char"/>
    <w:link w:val="EESSBody"/>
    <w:uiPriority w:val="11"/>
    <w:rsid w:val="00FA5795"/>
    <w:rPr>
      <w:rFonts w:ascii="Arial" w:eastAsia="Times" w:hAnsi="Arial"/>
      <w:color w:val="212529"/>
      <w:lang w:eastAsia="en-US"/>
    </w:rPr>
  </w:style>
  <w:style w:type="paragraph" w:customStyle="1" w:styleId="EESSTitle">
    <w:name w:val="EESS Title"/>
    <w:basedOn w:val="Heading1"/>
    <w:link w:val="EESSTitleChar"/>
    <w:uiPriority w:val="11"/>
    <w:qFormat/>
    <w:rsid w:val="00FA5795"/>
  </w:style>
  <w:style w:type="character" w:customStyle="1" w:styleId="EESSFootnoteChar">
    <w:name w:val="EESS Footnote Char"/>
    <w:link w:val="EESSFootnote"/>
    <w:uiPriority w:val="11"/>
    <w:rsid w:val="009049D2"/>
    <w:rPr>
      <w:rFonts w:ascii="Arial" w:hAnsi="Arial" w:cs="Arial"/>
      <w:color w:val="212529"/>
      <w:sz w:val="18"/>
      <w:szCs w:val="18"/>
      <w:lang w:eastAsia="en-US"/>
    </w:rPr>
  </w:style>
  <w:style w:type="paragraph" w:customStyle="1" w:styleId="EESSSubtitle">
    <w:name w:val="EESS Subtitle"/>
    <w:basedOn w:val="ESVMainsubheading"/>
    <w:link w:val="EESSSubtitleChar"/>
    <w:uiPriority w:val="11"/>
    <w:qFormat/>
    <w:rsid w:val="00FA5795"/>
    <w:pPr>
      <w:spacing w:line="300" w:lineRule="auto"/>
    </w:pPr>
    <w:rPr>
      <w:sz w:val="24"/>
    </w:rPr>
  </w:style>
  <w:style w:type="character" w:customStyle="1" w:styleId="EESSTitleChar">
    <w:name w:val="EESS Title Char"/>
    <w:link w:val="EESSTitle"/>
    <w:uiPriority w:val="11"/>
    <w:rsid w:val="00FA5795"/>
    <w:rPr>
      <w:rFonts w:ascii="Arial" w:hAnsi="Arial"/>
      <w:color w:val="FFFFFF"/>
      <w:sz w:val="50"/>
      <w:szCs w:val="50"/>
      <w:lang w:eastAsia="en-US"/>
    </w:rPr>
  </w:style>
  <w:style w:type="paragraph" w:customStyle="1" w:styleId="EESSBodyaftertable">
    <w:name w:val="EESS Body after table"/>
    <w:basedOn w:val="ESVBodyaftertablefigure"/>
    <w:link w:val="EESSBodyaftertableChar"/>
    <w:uiPriority w:val="11"/>
    <w:qFormat/>
    <w:rsid w:val="00FA5795"/>
    <w:rPr>
      <w:color w:val="212529"/>
    </w:rPr>
  </w:style>
  <w:style w:type="character" w:customStyle="1" w:styleId="ESVMainsubheadingChar">
    <w:name w:val="ESV Main subheading Char"/>
    <w:link w:val="ESVMainsubheading"/>
    <w:uiPriority w:val="8"/>
    <w:rsid w:val="00FA5795"/>
    <w:rPr>
      <w:rFonts w:ascii="Arial" w:hAnsi="Arial"/>
      <w:b/>
      <w:color w:val="FFFFFF"/>
      <w:sz w:val="28"/>
      <w:szCs w:val="24"/>
      <w:lang w:eastAsia="en-US"/>
    </w:rPr>
  </w:style>
  <w:style w:type="character" w:customStyle="1" w:styleId="EESSSubtitleChar">
    <w:name w:val="EESS Subtitle Char"/>
    <w:link w:val="EESSSubtitle"/>
    <w:uiPriority w:val="11"/>
    <w:rsid w:val="00FA5795"/>
    <w:rPr>
      <w:rFonts w:ascii="Arial" w:hAnsi="Arial"/>
      <w:b/>
      <w:color w:val="FFFFFF"/>
      <w:sz w:val="24"/>
      <w:szCs w:val="24"/>
      <w:lang w:eastAsia="en-US"/>
    </w:rPr>
  </w:style>
  <w:style w:type="paragraph" w:customStyle="1" w:styleId="EESSBullet">
    <w:name w:val="EESS Bullet"/>
    <w:basedOn w:val="ESVBulletlevel1"/>
    <w:link w:val="EESSBulletChar"/>
    <w:uiPriority w:val="11"/>
    <w:qFormat/>
    <w:rsid w:val="009978D0"/>
    <w:rPr>
      <w:color w:val="212529"/>
    </w:rPr>
  </w:style>
  <w:style w:type="character" w:customStyle="1" w:styleId="ESVBodyaftertablefigureChar">
    <w:name w:val="ESV Body after table/figure Char"/>
    <w:link w:val="ESVBodyaftertablefigure"/>
    <w:uiPriority w:val="1"/>
    <w:rsid w:val="00FA5795"/>
    <w:rPr>
      <w:rFonts w:ascii="Arial" w:eastAsia="Times" w:hAnsi="Arial"/>
      <w:color w:val="53565A"/>
      <w:lang w:eastAsia="en-US"/>
    </w:rPr>
  </w:style>
  <w:style w:type="character" w:customStyle="1" w:styleId="EESSBodyaftertableChar">
    <w:name w:val="EESS Body after table Char"/>
    <w:link w:val="EESSBodyaftertable"/>
    <w:uiPriority w:val="11"/>
    <w:rsid w:val="00FA5795"/>
    <w:rPr>
      <w:rFonts w:ascii="Arial" w:eastAsia="Times" w:hAnsi="Arial"/>
      <w:color w:val="212529"/>
      <w:lang w:eastAsia="en-US"/>
    </w:rPr>
  </w:style>
  <w:style w:type="paragraph" w:customStyle="1" w:styleId="EESSBulletLevel2">
    <w:name w:val="EESS Bullet Level 2"/>
    <w:basedOn w:val="ESVBulletlevel2"/>
    <w:link w:val="EESSBulletLevel2Char"/>
    <w:uiPriority w:val="11"/>
    <w:qFormat/>
    <w:rsid w:val="009978D0"/>
    <w:rPr>
      <w:color w:val="212529"/>
    </w:rPr>
  </w:style>
  <w:style w:type="character" w:customStyle="1" w:styleId="ESVBulletlevel1Char">
    <w:name w:val="ESV Bullet level 1 Char"/>
    <w:link w:val="ESVBulletlevel1"/>
    <w:rsid w:val="009978D0"/>
    <w:rPr>
      <w:rFonts w:ascii="Arial" w:eastAsia="Times" w:hAnsi="Arial"/>
      <w:color w:val="53565A"/>
      <w:lang w:eastAsia="en-US"/>
    </w:rPr>
  </w:style>
  <w:style w:type="character" w:customStyle="1" w:styleId="EESSBulletChar">
    <w:name w:val="EESS Bullet Char"/>
    <w:link w:val="EESSBullet"/>
    <w:uiPriority w:val="11"/>
    <w:rsid w:val="009978D0"/>
    <w:rPr>
      <w:rFonts w:ascii="Arial" w:eastAsia="Times" w:hAnsi="Arial"/>
      <w:color w:val="212529"/>
      <w:lang w:eastAsia="en-US"/>
    </w:rPr>
  </w:style>
  <w:style w:type="paragraph" w:customStyle="1" w:styleId="EESSNumber">
    <w:name w:val="EESS Number"/>
    <w:basedOn w:val="ESVNumber"/>
    <w:link w:val="EESSNumberChar"/>
    <w:uiPriority w:val="11"/>
    <w:qFormat/>
    <w:rsid w:val="009978D0"/>
    <w:rPr>
      <w:color w:val="212529"/>
    </w:rPr>
  </w:style>
  <w:style w:type="character" w:customStyle="1" w:styleId="ESVBulletlevel2Char">
    <w:name w:val="ESV Bullet level 2 Char"/>
    <w:link w:val="ESVBulletlevel2"/>
    <w:uiPriority w:val="2"/>
    <w:rsid w:val="009978D0"/>
    <w:rPr>
      <w:rFonts w:ascii="Arial" w:eastAsia="Times" w:hAnsi="Arial"/>
      <w:color w:val="53565A"/>
      <w:lang w:eastAsia="en-US"/>
    </w:rPr>
  </w:style>
  <w:style w:type="character" w:customStyle="1" w:styleId="EESSBulletLevel2Char">
    <w:name w:val="EESS Bullet Level 2 Char"/>
    <w:link w:val="EESSBulletLevel2"/>
    <w:uiPriority w:val="11"/>
    <w:rsid w:val="009978D0"/>
    <w:rPr>
      <w:rFonts w:ascii="Arial" w:eastAsia="Times" w:hAnsi="Arial"/>
      <w:color w:val="212529"/>
      <w:lang w:eastAsia="en-US"/>
    </w:rPr>
  </w:style>
  <w:style w:type="paragraph" w:customStyle="1" w:styleId="EESSTableBody">
    <w:name w:val="EESS Table Body"/>
    <w:basedOn w:val="ESVTablebody"/>
    <w:link w:val="EESSTableBodyChar"/>
    <w:uiPriority w:val="11"/>
    <w:qFormat/>
    <w:rsid w:val="009978D0"/>
    <w:rPr>
      <w:color w:val="212529"/>
    </w:rPr>
  </w:style>
  <w:style w:type="character" w:customStyle="1" w:styleId="ESVNumberChar">
    <w:name w:val="ESV Number Char"/>
    <w:link w:val="ESVNumber"/>
    <w:uiPriority w:val="2"/>
    <w:rsid w:val="009978D0"/>
    <w:rPr>
      <w:rFonts w:ascii="Arial" w:eastAsia="Times" w:hAnsi="Arial"/>
      <w:color w:val="53565A"/>
      <w:lang w:eastAsia="en-US"/>
    </w:rPr>
  </w:style>
  <w:style w:type="character" w:customStyle="1" w:styleId="EESSNumberChar">
    <w:name w:val="EESS Number Char"/>
    <w:link w:val="EESSNumber"/>
    <w:uiPriority w:val="11"/>
    <w:rsid w:val="009978D0"/>
    <w:rPr>
      <w:rFonts w:ascii="Arial" w:eastAsia="Times" w:hAnsi="Arial"/>
      <w:color w:val="212529"/>
      <w:lang w:eastAsia="en-US"/>
    </w:rPr>
  </w:style>
  <w:style w:type="paragraph" w:customStyle="1" w:styleId="EESSTablecaption">
    <w:name w:val="EESS Table caption"/>
    <w:basedOn w:val="ESVTablecaption"/>
    <w:link w:val="EESSTablecaptionChar"/>
    <w:uiPriority w:val="11"/>
    <w:qFormat/>
    <w:rsid w:val="002C73AB"/>
    <w:rPr>
      <w:color w:val="212529"/>
    </w:rPr>
  </w:style>
  <w:style w:type="character" w:customStyle="1" w:styleId="ESVTablebodyChar">
    <w:name w:val="ESV Table body Char"/>
    <w:link w:val="ESVTablebody"/>
    <w:uiPriority w:val="3"/>
    <w:rsid w:val="009978D0"/>
    <w:rPr>
      <w:rFonts w:ascii="Arial" w:hAnsi="Arial"/>
      <w:color w:val="53565A"/>
      <w:lang w:eastAsia="en-US"/>
    </w:rPr>
  </w:style>
  <w:style w:type="character" w:customStyle="1" w:styleId="EESSTableBodyChar">
    <w:name w:val="EESS Table Body Char"/>
    <w:link w:val="EESSTableBody"/>
    <w:uiPriority w:val="11"/>
    <w:rsid w:val="009978D0"/>
    <w:rPr>
      <w:rFonts w:ascii="Arial" w:hAnsi="Arial"/>
      <w:color w:val="212529"/>
      <w:lang w:eastAsia="en-US"/>
    </w:rPr>
  </w:style>
  <w:style w:type="paragraph" w:customStyle="1" w:styleId="EESSHeading4">
    <w:name w:val="EESS Heading 4"/>
    <w:basedOn w:val="Heading4"/>
    <w:link w:val="EESSHeading4Char"/>
    <w:uiPriority w:val="11"/>
    <w:qFormat/>
    <w:rsid w:val="001C4028"/>
    <w:pPr>
      <w:numPr>
        <w:ilvl w:val="1"/>
        <w:numId w:val="7"/>
      </w:numPr>
      <w:spacing w:before="240"/>
      <w:ind w:left="709"/>
    </w:pPr>
    <w:rPr>
      <w:color w:val="1ABC9C"/>
    </w:rPr>
  </w:style>
  <w:style w:type="character" w:customStyle="1" w:styleId="ESVTablecaptionChar">
    <w:name w:val="ESV Table caption Char"/>
    <w:link w:val="ESVTablecaption"/>
    <w:uiPriority w:val="3"/>
    <w:rsid w:val="002C73AB"/>
    <w:rPr>
      <w:rFonts w:ascii="Arial" w:hAnsi="Arial"/>
      <w:b/>
      <w:color w:val="53565A"/>
      <w:lang w:eastAsia="en-US"/>
    </w:rPr>
  </w:style>
  <w:style w:type="character" w:customStyle="1" w:styleId="EESSTablecaptionChar">
    <w:name w:val="EESS Table caption Char"/>
    <w:link w:val="EESSTablecaption"/>
    <w:uiPriority w:val="11"/>
    <w:rsid w:val="002C73AB"/>
    <w:rPr>
      <w:rFonts w:ascii="Arial" w:hAnsi="Arial"/>
      <w:b/>
      <w:color w:val="212529"/>
      <w:lang w:eastAsia="en-US"/>
    </w:rPr>
  </w:style>
  <w:style w:type="paragraph" w:customStyle="1" w:styleId="EESSHeading5">
    <w:name w:val="EESS Heading 5"/>
    <w:basedOn w:val="Heading5"/>
    <w:link w:val="EESSHeading5Char"/>
    <w:uiPriority w:val="11"/>
    <w:qFormat/>
    <w:rsid w:val="009049D2"/>
    <w:pPr>
      <w:spacing w:before="240"/>
    </w:pPr>
    <w:rPr>
      <w:color w:val="212529"/>
    </w:rPr>
  </w:style>
  <w:style w:type="character" w:customStyle="1" w:styleId="EESSHeading4Char">
    <w:name w:val="EESS Heading 4 Char"/>
    <w:link w:val="EESSHeading4"/>
    <w:uiPriority w:val="11"/>
    <w:rsid w:val="001C4028"/>
    <w:rPr>
      <w:rFonts w:ascii="Arial" w:eastAsia="MS Mincho" w:hAnsi="Arial"/>
      <w:bCs/>
      <w:color w:val="1ABC9C"/>
      <w:sz w:val="24"/>
      <w:lang w:eastAsia="en-US"/>
    </w:rPr>
  </w:style>
  <w:style w:type="paragraph" w:customStyle="1" w:styleId="EESSTablecolrowheading">
    <w:name w:val="EESS Table col/row heading"/>
    <w:basedOn w:val="ESVTablecolrowhead"/>
    <w:link w:val="EESSTablecolrowheadingChar"/>
    <w:uiPriority w:val="11"/>
    <w:qFormat/>
    <w:rsid w:val="001C4028"/>
  </w:style>
  <w:style w:type="character" w:customStyle="1" w:styleId="EESSHeading5Char">
    <w:name w:val="EESS Heading 5 Char"/>
    <w:link w:val="EESSHeading5"/>
    <w:uiPriority w:val="11"/>
    <w:rsid w:val="009049D2"/>
    <w:rPr>
      <w:rFonts w:ascii="Arial" w:eastAsia="Times" w:hAnsi="Arial"/>
      <w:b/>
      <w:color w:val="212529"/>
      <w:sz w:val="21"/>
      <w:szCs w:val="21"/>
      <w:lang w:eastAsia="en-US"/>
    </w:rPr>
  </w:style>
  <w:style w:type="paragraph" w:customStyle="1" w:styleId="EESSHeading2">
    <w:name w:val="EESS Heading 2"/>
    <w:basedOn w:val="Heading2"/>
    <w:link w:val="EESSHeading2Char"/>
    <w:uiPriority w:val="11"/>
    <w:qFormat/>
    <w:rsid w:val="009049D2"/>
    <w:rPr>
      <w:color w:val="18BC9C"/>
    </w:rPr>
  </w:style>
  <w:style w:type="character" w:customStyle="1" w:styleId="ESVTablecolrowheadChar">
    <w:name w:val="ESV Table col/row head Char"/>
    <w:link w:val="ESVTablecolrowhead"/>
    <w:uiPriority w:val="3"/>
    <w:rsid w:val="001C4028"/>
    <w:rPr>
      <w:rFonts w:ascii="Arial" w:hAnsi="Arial"/>
      <w:b/>
      <w:color w:val="FFFFFF"/>
      <w:lang w:eastAsia="en-US"/>
    </w:rPr>
  </w:style>
  <w:style w:type="character" w:customStyle="1" w:styleId="EESSTablecolrowheadingChar">
    <w:name w:val="EESS Table col/row heading Char"/>
    <w:link w:val="EESSTablecolrowheading"/>
    <w:uiPriority w:val="11"/>
    <w:rsid w:val="001C4028"/>
    <w:rPr>
      <w:rFonts w:ascii="Arial" w:hAnsi="Arial"/>
      <w:b/>
      <w:color w:val="FFFFFF"/>
      <w:lang w:eastAsia="en-US"/>
    </w:rPr>
  </w:style>
  <w:style w:type="paragraph" w:customStyle="1" w:styleId="EESSTablebullet">
    <w:name w:val="EESS Table bullet"/>
    <w:basedOn w:val="ESVTablebullet1"/>
    <w:link w:val="EESSTablebulletChar"/>
    <w:uiPriority w:val="11"/>
    <w:qFormat/>
    <w:rsid w:val="009049D2"/>
    <w:rPr>
      <w:color w:val="212529"/>
    </w:rPr>
  </w:style>
  <w:style w:type="character" w:customStyle="1" w:styleId="EESSHeading2Char">
    <w:name w:val="EESS Heading 2 Char"/>
    <w:link w:val="EESSHeading2"/>
    <w:uiPriority w:val="11"/>
    <w:rsid w:val="009049D2"/>
    <w:rPr>
      <w:rFonts w:ascii="Arial" w:hAnsi="Arial"/>
      <w:b/>
      <w:color w:val="18BC9C"/>
      <w:sz w:val="32"/>
      <w:szCs w:val="28"/>
      <w:lang w:eastAsia="en-US"/>
    </w:rPr>
  </w:style>
  <w:style w:type="paragraph" w:customStyle="1" w:styleId="EESSfigurecaption">
    <w:name w:val="EESS figure caption"/>
    <w:basedOn w:val="Normal"/>
    <w:link w:val="EESSfigurecaptionChar"/>
    <w:uiPriority w:val="11"/>
    <w:qFormat/>
    <w:rsid w:val="009049D2"/>
    <w:pPr>
      <w:keepNext/>
      <w:keepLines/>
      <w:spacing w:before="320" w:after="120"/>
    </w:pPr>
    <w:rPr>
      <w:rFonts w:ascii="Arial" w:hAnsi="Arial"/>
      <w:b/>
      <w:color w:val="2C3E50"/>
      <w:sz w:val="21"/>
      <w:szCs w:val="21"/>
    </w:rPr>
  </w:style>
  <w:style w:type="character" w:customStyle="1" w:styleId="ESVTablebullet1Char">
    <w:name w:val="ESV Table bullet 1 Char"/>
    <w:link w:val="ESVTablebullet1"/>
    <w:uiPriority w:val="3"/>
    <w:rsid w:val="009049D2"/>
    <w:rPr>
      <w:rFonts w:ascii="Arial" w:hAnsi="Arial"/>
      <w:color w:val="53565A"/>
      <w:lang w:eastAsia="en-US"/>
    </w:rPr>
  </w:style>
  <w:style w:type="character" w:customStyle="1" w:styleId="EESSTablebulletChar">
    <w:name w:val="EESS Table bullet Char"/>
    <w:link w:val="EESSTablebullet"/>
    <w:uiPriority w:val="11"/>
    <w:rsid w:val="009049D2"/>
    <w:rPr>
      <w:rFonts w:ascii="Arial" w:hAnsi="Arial"/>
      <w:color w:val="212529"/>
      <w:lang w:eastAsia="en-US"/>
    </w:rPr>
  </w:style>
  <w:style w:type="character" w:customStyle="1" w:styleId="EESSfigurecaptionChar">
    <w:name w:val="EESS figure caption Char"/>
    <w:link w:val="EESSfigurecaption"/>
    <w:uiPriority w:val="11"/>
    <w:rsid w:val="009049D2"/>
    <w:rPr>
      <w:rFonts w:ascii="Arial" w:hAnsi="Arial"/>
      <w:b/>
      <w:color w:val="2C3E50"/>
      <w:sz w:val="21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5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eess.secretariat@oir.qld.gov.au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ess.secretariat@oir.qld.gov.au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FF77-4F7F-44DD-96BB-F4DE752B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Brian Richardson</dc:creator>
  <cp:keywords/>
  <dc:description/>
  <cp:lastModifiedBy>Heidi Shand</cp:lastModifiedBy>
  <cp:revision>4</cp:revision>
  <cp:lastPrinted>2019-09-19T01:57:00Z</cp:lastPrinted>
  <dcterms:created xsi:type="dcterms:W3CDTF">2024-06-06T05:26:00Z</dcterms:created>
  <dcterms:modified xsi:type="dcterms:W3CDTF">2024-06-06T05:30:00Z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AdHocReviewCycleID">
    <vt:i4>-397252518</vt:i4>
  </property>
  <property fmtid="{D5CDD505-2E9C-101B-9397-08002B2CF9AE}" pid="4" name="_NewReviewCycle">
    <vt:lpwstr/>
  </property>
  <property fmtid="{D5CDD505-2E9C-101B-9397-08002B2CF9AE}" pid="5" name="_EmailSubject">
    <vt:lpwstr>guidance doc on heaters</vt:lpwstr>
  </property>
  <property fmtid="{D5CDD505-2E9C-101B-9397-08002B2CF9AE}" pid="6" name="_AuthorEmail">
    <vt:lpwstr>Brian.Richardson@oir.qld.gov.au</vt:lpwstr>
  </property>
  <property fmtid="{D5CDD505-2E9C-101B-9397-08002B2CF9AE}" pid="7" name="_AuthorEmailDisplayName">
    <vt:lpwstr>Brian Richardson</vt:lpwstr>
  </property>
  <property fmtid="{D5CDD505-2E9C-101B-9397-08002B2CF9AE}" pid="8" name="_PreviousAdHocReviewCycleID">
    <vt:i4>309115356</vt:i4>
  </property>
  <property fmtid="{D5CDD505-2E9C-101B-9397-08002B2CF9AE}" pid="9" name="_ReviewingToolsShownOnce">
    <vt:lpwstr/>
  </property>
</Properties>
</file>